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bookmarkStart w:name="_Toc150173723" w:displacedByCustomXml="next" w:id="0"/>
    <w:sdt>
      <w:sdtPr>
        <w:rPr>
          <w:color w:val="4A66AC" w:themeColor="accent1"/>
        </w:rPr>
        <w:id w:val="1790431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230F3" w:rsidRDefault="00D230F3" w14:paraId="14362A53" w14:textId="1196CD55">
          <w:pPr>
            <w:pStyle w:val="NoSpacing"/>
            <w:spacing w:before="1540" w:after="240"/>
            <w:jc w:val="center"/>
            <w:rPr>
              <w:color w:val="4A66AC" w:themeColor="accent1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6D6782AE" wp14:editId="614FE216">
                <wp:extent cx="2381250" cy="2381250"/>
                <wp:effectExtent l="0" t="0" r="0" b="0"/>
                <wp:docPr id="2" name="Picture 2" descr="C:\Users\Cody.Milam\AppData\Local\Microsoft\Windows\INetCache\Content.MSO\C766D5F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dy.Milam\AppData\Local\Microsoft\Windows\INetCache\Content.MSO\C766D5F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8C0FEC" w:rsidR="00D230F3" w:rsidP="00D230F3" w:rsidRDefault="002E7415" w14:paraId="218618D6" w14:textId="56306920">
          <w:pPr>
            <w:pStyle w:val="NoSpacing"/>
            <w:pBdr>
              <w:top w:val="single" w:color="4A66AC" w:themeColor="accent1" w:sz="6" w:space="6"/>
              <w:bottom w:val="single" w:color="4A66AC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b/>
              <w:caps/>
              <w:color w:val="4A66AC" w:themeColor="accent1"/>
              <w:sz w:val="80"/>
              <w:szCs w:val="80"/>
            </w:rPr>
          </w:pPr>
          <w:sdt>
            <w:sdtPr>
              <w:rPr>
                <w:rFonts w:asciiTheme="majorHAnsi" w:hAnsiTheme="majorHAnsi" w:eastAsiaTheme="majorEastAsia" w:cstheme="majorBidi"/>
                <w:b/>
                <w:caps/>
                <w:color w:val="4A66AC" w:themeColor="accent1"/>
                <w:sz w:val="72"/>
                <w:szCs w:val="72"/>
                <w:shd w:val="clear" w:color="auto" w:fill="E6E6E6"/>
              </w:rPr>
              <w:alias w:val="Title"/>
              <w:tag w:val=""/>
              <w:id w:val="1735040861"/>
              <w:placeholder>
                <w:docPart w:val="C223C793A6C6439C9F25C00C8547A85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D230F3" w:rsidR="00D230F3">
                <w:rPr>
                  <w:rFonts w:asciiTheme="majorHAnsi" w:hAnsiTheme="majorHAnsi" w:eastAsiaTheme="majorEastAsia" w:cstheme="majorBidi"/>
                  <w:b/>
                  <w:caps/>
                  <w:color w:val="4A66AC" w:themeColor="accent1"/>
                  <w:sz w:val="72"/>
                  <w:szCs w:val="72"/>
                </w:rPr>
                <w:t xml:space="preserve">NSA NAPLES </w:t>
              </w:r>
              <w:r w:rsidR="00263238">
                <w:rPr>
                  <w:rFonts w:asciiTheme="majorHAnsi" w:hAnsiTheme="majorHAnsi" w:eastAsiaTheme="majorEastAsia" w:cstheme="majorBidi"/>
                  <w:b/>
                  <w:caps/>
                  <w:color w:val="4A66AC" w:themeColor="accent1"/>
                  <w:sz w:val="72"/>
                  <w:szCs w:val="72"/>
                </w:rPr>
                <w:t>S</w:t>
              </w:r>
              <w:r w:rsidR="00CD233C">
                <w:rPr>
                  <w:rFonts w:asciiTheme="majorHAnsi" w:hAnsiTheme="majorHAnsi" w:eastAsiaTheme="majorEastAsia" w:cstheme="majorBidi"/>
                  <w:b/>
                  <w:caps/>
                  <w:color w:val="4A66AC" w:themeColor="accent1"/>
                  <w:sz w:val="72"/>
                  <w:szCs w:val="72"/>
                </w:rPr>
                <w:t>Ummer</w:t>
              </w:r>
              <w:r w:rsidRPr="00D230F3" w:rsidR="00D230F3">
                <w:rPr>
                  <w:rFonts w:asciiTheme="majorHAnsi" w:hAnsiTheme="majorHAnsi" w:eastAsiaTheme="majorEastAsia" w:cstheme="majorBidi"/>
                  <w:b/>
                  <w:caps/>
                  <w:color w:val="4A66AC" w:themeColor="accent1"/>
                  <w:sz w:val="72"/>
                  <w:szCs w:val="72"/>
                </w:rPr>
                <w:t xml:space="preserve"> TOWN HALL </w:t>
              </w:r>
              <w:r w:rsidR="0001138A">
                <w:rPr>
                  <w:rFonts w:asciiTheme="majorHAnsi" w:hAnsiTheme="majorHAnsi" w:eastAsiaTheme="majorEastAsia" w:cstheme="majorBidi"/>
                  <w:b/>
                  <w:caps/>
                  <w:color w:val="4A66AC" w:themeColor="accent1"/>
                  <w:sz w:val="72"/>
                  <w:szCs w:val="72"/>
                </w:rPr>
                <w:t>addendum</w:t>
              </w:r>
            </w:sdtContent>
          </w:sdt>
        </w:p>
        <w:p w:rsidR="00D230F3" w:rsidP="00D230F3" w:rsidRDefault="00D230F3" w14:paraId="60BC7AC1" w14:textId="0A55848B">
          <w:pPr>
            <w:pStyle w:val="NoSpacing"/>
            <w:pBdr>
              <w:top w:val="single" w:color="4A66AC" w:themeColor="accent1" w:sz="6" w:space="6"/>
              <w:bottom w:val="single" w:color="4A66AC" w:themeColor="accent1" w:sz="6" w:space="6"/>
            </w:pBdr>
            <w:spacing w:after="240"/>
            <w:jc w:val="center"/>
            <w:rPr>
              <w:color w:val="4A66AC" w:themeColor="accent1"/>
              <w:sz w:val="28"/>
              <w:szCs w:val="28"/>
            </w:rPr>
          </w:pPr>
          <w:r>
            <w:rPr>
              <w:color w:val="4A66AC" w:themeColor="accent1"/>
              <w:sz w:val="28"/>
              <w:szCs w:val="28"/>
            </w:rPr>
            <w:t xml:space="preserve"> </w:t>
          </w:r>
        </w:p>
        <w:p w:rsidR="00D230F3" w:rsidRDefault="0001138A" w14:paraId="39BE1841" w14:textId="0372C139">
          <w:pPr>
            <w:pStyle w:val="NoSpacing"/>
            <w:spacing w:before="480"/>
            <w:jc w:val="center"/>
            <w:rPr>
              <w:color w:val="4A66AC" w:themeColor="accent1"/>
            </w:rPr>
          </w:pPr>
          <w:r>
            <w:rPr>
              <w:b/>
              <w:color w:val="4A66AC" w:themeColor="accent1"/>
              <w:sz w:val="28"/>
              <w:szCs w:val="28"/>
              <w:shd w:val="clear" w:color="auto" w:fill="E6E6E6"/>
            </w:rPr>
            <w:t>Follow-up to Questions from the June 4</w:t>
          </w:r>
          <w:r w:rsidRPr="0001138A">
            <w:rPr>
              <w:b/>
              <w:color w:val="4A66AC" w:themeColor="accent1"/>
              <w:sz w:val="28"/>
              <w:szCs w:val="28"/>
              <w:shd w:val="clear" w:color="auto" w:fill="E6E6E6"/>
              <w:vertAlign w:val="superscript"/>
            </w:rPr>
            <w:t>th</w:t>
          </w:r>
          <w:r>
            <w:rPr>
              <w:b/>
              <w:color w:val="4A66AC" w:themeColor="accent1"/>
              <w:sz w:val="28"/>
              <w:szCs w:val="28"/>
              <w:shd w:val="clear" w:color="auto" w:fill="E6E6E6"/>
            </w:rPr>
            <w:t xml:space="preserve"> Town Hall</w:t>
          </w:r>
        </w:p>
        <w:p w:rsidRPr="00D230F3" w:rsidR="00D230F3" w:rsidP="00D230F3" w:rsidRDefault="00D230F3" w14:paraId="52458E45" w14:textId="732EDFBA">
          <w:pPr>
            <w:pStyle w:val="NoSpacing"/>
            <w:jc w:val="center"/>
            <w:rPr>
              <w:b/>
              <w:color w:val="4A66AC" w:themeColor="accent1"/>
              <w:sz w:val="28"/>
              <w:szCs w:val="28"/>
            </w:rPr>
          </w:pPr>
          <w:r>
            <w:br w:type="page"/>
          </w:r>
        </w:p>
      </w:sdtContent>
    </w:sdt>
    <w:sdt>
      <w:sdtPr>
        <w:id w:val="718139720"/>
        <w:docPartObj>
          <w:docPartGallery w:val="Table of Contents"/>
          <w:docPartUnique/>
        </w:docPartObj>
      </w:sdtPr>
      <w:sdtContent>
        <w:p w:rsidR="005C7485" w:rsidP="4D207F39" w:rsidRDefault="005C7485" w14:paraId="5361F67E" w14:textId="2E6ACCF5" w14:noSpellErr="1"/>
        <w:p w:rsidR="005C7485" w:rsidP="4D207F39" w:rsidRDefault="005C7485" w14:paraId="2F8AD4FE" w14:textId="4121FE93" w14:noSpellErr="1"/>
        <w:p w:rsidR="005C7485" w:rsidRDefault="33E5A30D" w14:paraId="7DC4BAA5" w14:textId="507235E2" w14:noSpellErr="1">
          <w:pPr>
            <w:pStyle w:val="TOCHeading"/>
          </w:pPr>
          <w:bookmarkStart w:name="Bookmark1" w:id="1"/>
          <w:bookmarkStart w:name="TOC" w:id="2"/>
          <w:r w:rsidR="3E3DB610">
            <w:rPr/>
            <w:t>Table of Contents</w:t>
          </w:r>
          <w:bookmarkEnd w:id="1"/>
        </w:p>
        <w:bookmarkEnd w:id="2"/>
        <w:p w:rsidR="001A3E91" w:rsidP="6E8EE5EC" w:rsidRDefault="1E511D7A" w14:paraId="4C4E3BC2" w14:textId="76865EB3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>
            <w:instrText xml:space="preserve">TOC \o "1-3" \h \z \u</w:instrText>
          </w:r>
          <w:r>
            <w:fldChar w:fldCharType="separate"/>
          </w:r>
          <w:hyperlink w:anchor="_Toc14606741">
            <w:r w:rsidRPr="6E8EE5EC" w:rsidR="6E8EE5EC">
              <w:rPr>
                <w:rStyle w:val="Hyperlink"/>
              </w:rPr>
              <w:t>General Questions</w:t>
            </w:r>
            <w:r>
              <w:tab/>
            </w:r>
            <w:r>
              <w:fldChar w:fldCharType="begin"/>
            </w:r>
            <w:r>
              <w:instrText xml:space="preserve">PAGEREF _Toc14606741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70574E80" w14:textId="2AF290EF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110814474">
            <w:r w:rsidRPr="6E8EE5EC" w:rsidR="6E8EE5EC">
              <w:rPr>
                <w:rStyle w:val="Hyperlink"/>
              </w:rPr>
              <w:t>In regard to hiring with HR, how are the most qualified candidates selected?</w:t>
            </w:r>
            <w:r>
              <w:tab/>
            </w:r>
            <w:r>
              <w:fldChar w:fldCharType="begin"/>
            </w:r>
            <w:r>
              <w:instrText xml:space="preserve">PAGEREF _Toc2110814474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606B7A36" w14:textId="65BD5981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407453812">
            <w:r w:rsidRPr="6E8EE5EC" w:rsidR="6E8EE5EC">
              <w:rPr>
                <w:rStyle w:val="Hyperlink"/>
              </w:rPr>
              <w:t>Child Youth Program (CYP)</w:t>
            </w:r>
            <w:r>
              <w:tab/>
            </w:r>
            <w:r>
              <w:fldChar w:fldCharType="begin"/>
            </w:r>
            <w:r>
              <w:instrText xml:space="preserve">PAGEREF _Toc407453812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163C513F" w14:textId="4BEAAFBF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89935894">
            <w:r w:rsidRPr="6E8EE5EC" w:rsidR="6E8EE5EC">
              <w:rPr>
                <w:rStyle w:val="Hyperlink"/>
              </w:rPr>
              <w:t>Why are pre-school children not allowed to go to SAC over the summer break before they are 5 years old?</w:t>
            </w:r>
            <w:r>
              <w:tab/>
            </w:r>
            <w:r>
              <w:fldChar w:fldCharType="begin"/>
            </w:r>
            <w:r>
              <w:instrText xml:space="preserve">PAGEREF _Toc289935894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23059962" w14:textId="04D4E3B5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934330158">
            <w:r w:rsidRPr="6E8EE5EC" w:rsidR="6E8EE5EC">
              <w:rPr>
                <w:rStyle w:val="Hyperlink"/>
              </w:rPr>
              <w:t>DoDEA</w:t>
            </w:r>
            <w:r>
              <w:tab/>
            </w:r>
            <w:r>
              <w:fldChar w:fldCharType="begin"/>
            </w:r>
            <w:r>
              <w:instrText xml:space="preserve">PAGEREF _Toc934330158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28DA009F" w14:textId="34D8DEDF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411083255">
            <w:r w:rsidRPr="6E8EE5EC" w:rsidR="6E8EE5EC">
              <w:rPr>
                <w:rStyle w:val="Hyperlink"/>
              </w:rPr>
              <w:t>Facilities at school are unsatisfactory (ex. bathrooms missing doors), is there anything that could be done to address this?</w:t>
            </w:r>
            <w:r>
              <w:tab/>
            </w:r>
            <w:r>
              <w:fldChar w:fldCharType="begin"/>
            </w:r>
            <w:r>
              <w:instrText xml:space="preserve">PAGEREF _Toc411083255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4E569A32" w14:textId="601163AE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066880412">
            <w:r w:rsidRPr="6E8EE5EC" w:rsidR="6E8EE5EC">
              <w:rPr>
                <w:rStyle w:val="Hyperlink"/>
              </w:rPr>
              <w:t>Housing</w:t>
            </w:r>
            <w:r>
              <w:tab/>
            </w:r>
            <w:r>
              <w:fldChar w:fldCharType="begin"/>
            </w:r>
            <w:r>
              <w:instrText xml:space="preserve">PAGEREF _Toc2066880412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A3E91" w:rsidP="6E8EE5EC" w:rsidRDefault="001A3E91" w14:paraId="6B66401C" w14:textId="2FEBBA8E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873877291">
            <w:r w:rsidRPr="6E8EE5EC" w:rsidR="6E8EE5EC">
              <w:rPr>
                <w:rStyle w:val="Hyperlink"/>
              </w:rPr>
              <w:t>Can Housing work to provide a smaller window of time for waiting on work/ service teams to arrive on appointment days?</w:t>
            </w:r>
            <w:r>
              <w:tab/>
            </w:r>
            <w:r>
              <w:fldChar w:fldCharType="begin"/>
            </w:r>
            <w:r>
              <w:instrText xml:space="preserve">PAGEREF _Toc873877291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4CB66B1B" w14:textId="33A55E9A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47696153">
            <w:r w:rsidRPr="6E8EE5EC" w:rsidR="6E8EE5EC">
              <w:rPr>
                <w:rStyle w:val="Hyperlink"/>
              </w:rPr>
              <w:t>Can dog waste bins be relocated to paths more commonly used by dog walkers?</w:t>
            </w:r>
            <w:r>
              <w:tab/>
            </w:r>
            <w:r>
              <w:fldChar w:fldCharType="begin"/>
            </w:r>
            <w:r>
              <w:instrText xml:space="preserve">PAGEREF _Toc147696153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0D37CB3F" w14:textId="787FD714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322249203">
            <w:r w:rsidRPr="6E8EE5EC" w:rsidR="6E8EE5EC">
              <w:rPr>
                <w:rStyle w:val="Hyperlink"/>
              </w:rPr>
              <w:t>MWR/MWR Services</w:t>
            </w:r>
            <w:r>
              <w:tab/>
            </w:r>
            <w:r>
              <w:fldChar w:fldCharType="begin"/>
            </w:r>
            <w:r>
              <w:instrText xml:space="preserve">PAGEREF _Toc322249203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307CDA99" w14:textId="6BF44ECC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917469766">
            <w:r w:rsidRPr="6E8EE5EC" w:rsidR="6E8EE5EC">
              <w:rPr>
                <w:rStyle w:val="Hyperlink"/>
              </w:rPr>
              <w:t>Will swimming lessons outside of normal business hours be provided to accommodate those who work?</w:t>
            </w:r>
            <w:r>
              <w:tab/>
            </w:r>
            <w:r>
              <w:fldChar w:fldCharType="begin"/>
            </w:r>
            <w:r>
              <w:instrText xml:space="preserve">PAGEREF _Toc917469766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40DAE797" w14:textId="6FB32A95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69084008">
            <w:r w:rsidRPr="6E8EE5EC" w:rsidR="6E8EE5EC">
              <w:rPr>
                <w:rStyle w:val="Hyperlink"/>
              </w:rPr>
              <w:t>U.S. Naval Hospital Naples</w:t>
            </w:r>
            <w:r>
              <w:tab/>
            </w:r>
            <w:r>
              <w:fldChar w:fldCharType="begin"/>
            </w:r>
            <w:r>
              <w:instrText xml:space="preserve">PAGEREF _Toc69084008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28F354B0" w14:textId="4F4E6163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575118243">
            <w:r w:rsidRPr="6E8EE5EC" w:rsidR="6E8EE5EC">
              <w:rPr>
                <w:rStyle w:val="Hyperlink"/>
              </w:rPr>
              <w:t>How is PCS season going to affect care at the hospital?</w:t>
            </w:r>
            <w:r>
              <w:tab/>
            </w:r>
            <w:r>
              <w:fldChar w:fldCharType="begin"/>
            </w:r>
            <w:r>
              <w:instrText xml:space="preserve">PAGEREF _Toc575118243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1A04ACB2" w14:textId="170D7D06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592156058">
            <w:r w:rsidRPr="6E8EE5EC" w:rsidR="6E8EE5EC">
              <w:rPr>
                <w:rStyle w:val="Hyperlink"/>
              </w:rPr>
              <w:t>NEX/Commissary/Theater</w:t>
            </w:r>
            <w:r>
              <w:tab/>
            </w:r>
            <w:r>
              <w:fldChar w:fldCharType="begin"/>
            </w:r>
            <w:r>
              <w:instrText xml:space="preserve">PAGEREF _Toc1592156058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A3E91" w:rsidP="6E8EE5EC" w:rsidRDefault="001A3E91" w14:paraId="4061EA74" w14:textId="2B2399AC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524239307">
            <w:r w:rsidRPr="6E8EE5EC" w:rsidR="6E8EE5EC">
              <w:rPr>
                <w:rStyle w:val="Hyperlink"/>
              </w:rPr>
              <w:t>Can the commissary get two-seater shopping cars, like from the NEX?</w:t>
            </w:r>
            <w:r>
              <w:tab/>
            </w:r>
            <w:r>
              <w:fldChar w:fldCharType="begin"/>
            </w:r>
            <w:r>
              <w:instrText xml:space="preserve">PAGEREF _Toc1524239307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1A3E91" w:rsidP="6E8EE5EC" w:rsidRDefault="001A3E91" w14:paraId="076C2A0D" w14:textId="1D80ED4F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791601096">
            <w:r w:rsidRPr="6E8EE5EC" w:rsidR="6E8EE5EC">
              <w:rPr>
                <w:rStyle w:val="Hyperlink"/>
              </w:rPr>
              <w:t>Does a policy exist that prevents self-checkout before 10am?</w:t>
            </w:r>
            <w:r>
              <w:tab/>
            </w:r>
            <w:r>
              <w:fldChar w:fldCharType="begin"/>
            </w:r>
            <w:r>
              <w:instrText xml:space="preserve">PAGEREF _Toc791601096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1A3E91" w:rsidP="6E8EE5EC" w:rsidRDefault="001A3E91" w14:paraId="5B95FA41" w14:textId="599C013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009883868">
            <w:r w:rsidRPr="6E8EE5EC" w:rsidR="6E8EE5EC">
              <w:rPr>
                <w:rStyle w:val="Hyperlink"/>
              </w:rPr>
              <w:t>Safety</w:t>
            </w:r>
            <w:r>
              <w:tab/>
            </w:r>
            <w:r>
              <w:fldChar w:fldCharType="begin"/>
            </w:r>
            <w:r>
              <w:instrText xml:space="preserve">PAGEREF _Toc2009883868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1A3E91" w:rsidP="6E8EE5EC" w:rsidRDefault="001A3E91" w14:paraId="23AE7F09" w14:textId="69C300C0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64476635">
            <w:r w:rsidRPr="6E8EE5EC" w:rsidR="6E8EE5EC">
              <w:rPr>
                <w:rStyle w:val="Hyperlink"/>
              </w:rPr>
              <w:t>Can the base implement a bike safety class for minors?</w:t>
            </w:r>
            <w:r>
              <w:tab/>
            </w:r>
            <w:r>
              <w:fldChar w:fldCharType="begin"/>
            </w:r>
            <w:r>
              <w:instrText xml:space="preserve">PAGEREF _Toc64476635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784C3390" w14:textId="52A12CB4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708537487">
            <w:r w:rsidRPr="6E8EE5EC" w:rsidR="6E8EE5EC">
              <w:rPr>
                <w:rStyle w:val="Hyperlink"/>
              </w:rPr>
              <w:t>Security</w:t>
            </w:r>
            <w:r>
              <w:tab/>
            </w:r>
            <w:r>
              <w:fldChar w:fldCharType="begin"/>
            </w:r>
            <w:r>
              <w:instrText xml:space="preserve">PAGEREF _Toc1708537487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1E631D77" w14:textId="4A2F4B67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037575907">
            <w:r w:rsidRPr="6E8EE5EC" w:rsidR="6E8EE5EC">
              <w:rPr>
                <w:rStyle w:val="Hyperlink"/>
              </w:rPr>
              <w:t>Where are the crime reports, and can they be presented at Area Orientation again?</w:t>
            </w:r>
            <w:r>
              <w:tab/>
            </w:r>
            <w:r>
              <w:fldChar w:fldCharType="begin"/>
            </w:r>
            <w:r>
              <w:instrText xml:space="preserve">PAGEREF _Toc2037575907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5B6E2556" w14:textId="0C59308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449663039">
            <w:r w:rsidRPr="6E8EE5EC" w:rsidR="6E8EE5EC">
              <w:rPr>
                <w:rStyle w:val="Hyperlink"/>
              </w:rPr>
              <w:t>Public Works (PWD)/Environmental</w:t>
            </w:r>
            <w:r>
              <w:tab/>
            </w:r>
            <w:r>
              <w:fldChar w:fldCharType="begin"/>
            </w:r>
            <w:r>
              <w:instrText xml:space="preserve">PAGEREF _Toc1449663039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2B9B3C8B" w14:textId="78064786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560148449">
            <w:r w:rsidRPr="6E8EE5EC" w:rsidR="6E8EE5EC">
              <w:rPr>
                <w:rStyle w:val="Hyperlink"/>
              </w:rPr>
              <w:t>Can a covered walkway be looked into for pedestrians walking from the West Parking Garage?</w:t>
            </w:r>
            <w:r>
              <w:tab/>
            </w:r>
            <w:r>
              <w:fldChar w:fldCharType="begin"/>
            </w:r>
            <w:r>
              <w:instrText xml:space="preserve">PAGEREF _Toc1560148449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7D6E7456" w14:textId="07C11F1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571718802">
            <w:r w:rsidRPr="6E8EE5EC" w:rsidR="6E8EE5EC">
              <w:rPr>
                <w:rStyle w:val="Hyperlink"/>
              </w:rPr>
              <w:t>Can the crosswalks leading to the school be repainted?</w:t>
            </w:r>
            <w:r>
              <w:tab/>
            </w:r>
            <w:r>
              <w:fldChar w:fldCharType="begin"/>
            </w:r>
            <w:r>
              <w:instrText xml:space="preserve">PAGEREF _Toc1571718802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1A3E91" w:rsidP="6E8EE5EC" w:rsidRDefault="001A3E91" w14:paraId="11721143" w14:textId="1613CE3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012387250">
            <w:r w:rsidRPr="6E8EE5EC" w:rsidR="6E8EE5EC">
              <w:rPr>
                <w:rStyle w:val="Hyperlink"/>
              </w:rPr>
              <w:t>Will TNR (Trap Neuter Release) be allowed to operate on base during kitten season?</w:t>
            </w:r>
            <w:r>
              <w:tab/>
            </w:r>
            <w:r>
              <w:fldChar w:fldCharType="begin"/>
            </w:r>
            <w:r>
              <w:instrText xml:space="preserve">PAGEREF _Toc1012387250 \h</w:instrText>
            </w:r>
            <w:r>
              <w:fldChar w:fldCharType="separate"/>
            </w:r>
            <w:r w:rsidRPr="6E8EE5EC" w:rsidR="6E8EE5EC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1E511D7A" w:rsidP="1E511D7A" w:rsidRDefault="1E511D7A" w14:paraId="55DDED6B" w14:textId="517D3B06" w14:noSpellErr="1">
      <w:pPr>
        <w:pStyle w:val="TOC2"/>
        <w:tabs>
          <w:tab w:val="right" w:leader="dot" w:pos="9360"/>
        </w:tabs>
        <w:rPr>
          <w:rStyle w:val="Hyperlink"/>
        </w:rPr>
      </w:pPr>
    </w:p>
    <w:p w:rsidR="00A637A9" w:rsidP="0EC3304B" w:rsidRDefault="00A637A9" w14:paraId="36654A43" w14:textId="4073789C">
      <w:pPr>
        <w:pStyle w:val="TOC2"/>
        <w:tabs>
          <w:tab w:val="right" w:leader="dot" w:pos="9360"/>
        </w:tabs>
        <w:rPr>
          <w:rStyle w:val="Hyperlink"/>
          <w:noProof/>
          <w:kern w:val="2"/>
          <w:lang w:eastAsia="ja-JP"/>
          <w14:ligatures w14:val="standardContextual"/>
        </w:rPr>
      </w:pPr>
    </w:p>
    <w:p w:rsidR="4D207F39" w:rsidP="4D207F39" w:rsidRDefault="4D207F39" w14:paraId="74B4E0DF" w14:textId="43B0DEBF">
      <w:pPr>
        <w:pStyle w:val="TOC2"/>
        <w:tabs>
          <w:tab w:val="right" w:leader="dot" w:pos="9360"/>
        </w:tabs>
        <w:rPr>
          <w:rStyle w:val="Hyperlink"/>
        </w:rPr>
      </w:pPr>
    </w:p>
    <w:p w:rsidR="002E5ECD" w:rsidP="002E5ECD" w:rsidRDefault="002E5ECD" w14:paraId="530F78A5" w14:textId="37964717">
      <w:pPr>
        <w:sectPr w:rsidR="002E5ECD" w:rsidSect="005B5B05">
          <w:headerReference w:type="default" r:id="rId12"/>
          <w:footerReference w:type="default" r:id="rId13"/>
          <w:pgSz w:w="12240" w:h="15840" w:orient="portrait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6849F2" w:rsidP="569AF48F" w:rsidRDefault="37C874A5" w14:paraId="5DDF3CD2" w14:textId="7A6D1896" w14:noSpellErr="1">
      <w:pPr>
        <w:pStyle w:val="Heading1"/>
        <w:rPr>
          <w:b w:val="1"/>
          <w:bCs w:val="1"/>
        </w:rPr>
      </w:pPr>
      <w:bookmarkStart w:name="DODEA" w:id="4"/>
      <w:bookmarkStart w:name="_Toc168565606" w:id="5"/>
      <w:bookmarkEnd w:id="0"/>
      <w:bookmarkStart w:name="_Toc14606741" w:id="2020524831"/>
      <w:r w:rsidRPr="6E8EE5EC" w:rsidR="25999165">
        <w:rPr>
          <w:b w:val="1"/>
          <w:bCs w:val="1"/>
        </w:rPr>
        <w:t>General Questions</w:t>
      </w:r>
      <w:bookmarkEnd w:id="5"/>
      <w:bookmarkEnd w:id="2020524831"/>
    </w:p>
    <w:p w:rsidR="006849F2" w:rsidP="1E511D7A" w:rsidRDefault="0001138A" w14:paraId="36A403BB" w14:textId="38D1BB11">
      <w:pPr>
        <w:pStyle w:val="Heading2"/>
        <w:tabs>
          <w:tab w:val="num" w:pos="1440"/>
        </w:tabs>
      </w:pPr>
      <w:bookmarkStart w:name="_Toc2110814474" w:id="1546326707"/>
      <w:r w:rsidR="6643C81B">
        <w:rPr/>
        <w:t>In regard</w:t>
      </w:r>
      <w:r w:rsidR="6643C81B">
        <w:rPr/>
        <w:t xml:space="preserve"> to</w:t>
      </w:r>
      <w:r w:rsidR="6643C81B">
        <w:rPr/>
        <w:t xml:space="preserve"> h</w:t>
      </w:r>
      <w:r w:rsidR="6B345F17">
        <w:rPr/>
        <w:t>iring w</w:t>
      </w:r>
      <w:r w:rsidR="6B345F17">
        <w:rPr/>
        <w:t>ith HR, how are the most qualified candidates selected?</w:t>
      </w:r>
      <w:bookmarkEnd w:id="1546326707"/>
    </w:p>
    <w:p w:rsidR="183FD5C3" w:rsidP="6E8EE5EC" w:rsidRDefault="183FD5C3" w14:paraId="2CFCACAA" w14:textId="4ED67455">
      <w:pPr>
        <w:pStyle w:val="ListParagraph"/>
        <w:numPr>
          <w:ilvl w:val="0"/>
          <w:numId w:val="8"/>
        </w:numPr>
        <w:suppressLineNumbers w:val="0"/>
        <w:tabs>
          <w:tab w:val="num" w:leader="none" w:pos="1440"/>
        </w:tabs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183FD5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Please see </w:t>
      </w:r>
      <w:hyperlink r:id="R0f7621cdf1a4428d">
        <w:r w:rsidRPr="6E8EE5EC" w:rsidR="183FD5C3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color w:val="242424"/>
            <w:sz w:val="22"/>
            <w:szCs w:val="22"/>
          </w:rPr>
          <w:t>https://www.secnav.navy.mil/donhr/Overseas/Pages/default.aspx</w:t>
        </w:r>
      </w:hyperlink>
      <w:r w:rsidRPr="6E8EE5EC" w:rsidR="183FD5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for all questions related to HR policies</w:t>
      </w:r>
    </w:p>
    <w:p w:rsidRPr="000D4F6B" w:rsidR="000D4F6B" w:rsidP="00F5FDE7" w:rsidRDefault="3FA643D9" w14:paraId="0B93C7A3" w14:textId="6D933896" w14:noSpellErr="1">
      <w:pPr>
        <w:pStyle w:val="Heading1"/>
        <w:rPr>
          <w:b w:val="1"/>
          <w:bCs w:val="1"/>
        </w:rPr>
      </w:pPr>
      <w:bookmarkStart w:name="_Toc826949888" w:id="7"/>
      <w:bookmarkStart w:name="_Toc1392576638" w:id="8"/>
      <w:bookmarkStart w:name="_Toc1073792821" w:id="9"/>
      <w:bookmarkEnd w:id="7"/>
      <w:bookmarkEnd w:id="8"/>
      <w:bookmarkEnd w:id="9"/>
      <w:bookmarkStart w:name="_Toc407453812" w:id="807841583"/>
      <w:r w:rsidRPr="6E8EE5EC" w:rsidR="17569970">
        <w:rPr>
          <w:b w:val="1"/>
          <w:bCs w:val="1"/>
        </w:rPr>
        <w:t>Child</w:t>
      </w:r>
      <w:bookmarkEnd w:id="4"/>
      <w:r w:rsidRPr="6E8EE5EC" w:rsidR="67A26867">
        <w:rPr>
          <w:b w:val="1"/>
          <w:bCs w:val="1"/>
        </w:rPr>
        <w:t xml:space="preserve"> Youth Program</w:t>
      </w:r>
      <w:r w:rsidRPr="6E8EE5EC" w:rsidR="00E496FC">
        <w:rPr>
          <w:b w:val="1"/>
          <w:bCs w:val="1"/>
        </w:rPr>
        <w:t xml:space="preserve"> (CYP)</w:t>
      </w:r>
      <w:bookmarkEnd w:id="807841583"/>
    </w:p>
    <w:p w:rsidR="5E8BFEEE" w:rsidP="1E511D7A" w:rsidRDefault="5E8BFEEE" w14:paraId="260C487C" w14:textId="16485EEA" w14:noSpellErr="1">
      <w:pPr>
        <w:pStyle w:val="Heading2"/>
      </w:pPr>
      <w:bookmarkStart w:name="_Toc289935894" w:id="809054499"/>
      <w:r w:rsidR="342D293B">
        <w:rPr/>
        <w:t>Why are pre-school children not allowed to go to SAC over the summer break before they are 5 years old?</w:t>
      </w:r>
      <w:bookmarkEnd w:id="809054499"/>
    </w:p>
    <w:p w:rsidR="1E511D7A" w:rsidP="6E8EE5EC" w:rsidRDefault="1E511D7A" w14:paraId="1B155B7D" w14:textId="0BAA799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OPNAV Instruction 1700.9E Chapter 7. states that SAC programs shall provide safe, supervised, healthy, </w:t>
      </w: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accountable</w:t>
      </w: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age-appropriate activities and environments for children in </w:t>
      </w: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kindergarten through sixth grade</w:t>
      </w: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ages </w:t>
      </w: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five through twelve</w:t>
      </w:r>
    </w:p>
    <w:p w:rsidR="1E511D7A" w:rsidP="6E8EE5EC" w:rsidRDefault="1E511D7A" w14:paraId="1F7B5206" w14:textId="7E96CBB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282496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We look forward to seeing our youth transitioning from Sure Start to kindergarten in our fall program</w:t>
      </w:r>
    </w:p>
    <w:p w:rsidR="0F459E6A" w:rsidP="1E511D7A" w:rsidRDefault="0F459E6A" w14:paraId="3CD57305" w14:textId="061C92A3" w14:noSpellErr="1">
      <w:pPr>
        <w:pStyle w:val="Heading1"/>
        <w:rPr>
          <w:b w:val="1"/>
          <w:bCs w:val="1"/>
        </w:rPr>
      </w:pPr>
      <w:bookmarkStart w:name="_Toc934330158" w:id="1409809319"/>
      <w:r w:rsidRPr="6E8EE5EC" w:rsidR="2B38C474">
        <w:rPr>
          <w:b w:val="1"/>
          <w:bCs w:val="1"/>
        </w:rPr>
        <w:t>DoDEA</w:t>
      </w:r>
      <w:bookmarkEnd w:id="1409809319"/>
    </w:p>
    <w:p w:rsidR="0F459E6A" w:rsidP="1E511D7A" w:rsidRDefault="0001138A" w14:paraId="1BA35A2E" w14:textId="6BCC44D6" w14:noSpellErr="1">
      <w:pPr>
        <w:pStyle w:val="Heading2"/>
      </w:pPr>
      <w:bookmarkStart w:name="_Toc411083255" w:id="764628930"/>
      <w:r w:rsidR="6B345F17">
        <w:rPr/>
        <w:t xml:space="preserve">Facilities at school </w:t>
      </w:r>
      <w:r w:rsidR="2B38C474">
        <w:rPr/>
        <w:t>are unsatisfactory</w:t>
      </w:r>
      <w:r w:rsidR="6B345F17">
        <w:rPr/>
        <w:t xml:space="preserve"> (ex. bathrooms missing doors)</w:t>
      </w:r>
      <w:r w:rsidR="2B38C474">
        <w:rPr/>
        <w:t>, is there anything that could be done to address this?</w:t>
      </w:r>
      <w:bookmarkEnd w:id="764628930"/>
    </w:p>
    <w:p w:rsidR="2FB50D31" w:rsidP="6E8EE5EC" w:rsidRDefault="2FB50D31" w14:paraId="68F72C80" w14:textId="4F178D7D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2FB50D3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DODEA facilities are critical to the installation, DODEA Staff works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directly with NSA Naples Public works and Mirabella to address issues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.  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If you are aware of an unresolved issue (discrepancy w/o a </w:t>
      </w:r>
      <w:r w:rsidRPr="6E8EE5EC" w:rsidR="4FE5C2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trouble </w:t>
      </w:r>
      <w:r w:rsidRPr="6E8EE5EC" w:rsidR="0EAE76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ticket</w:t>
      </w:r>
      <w:r w:rsidRPr="6E8EE5EC" w:rsidR="4FE5C2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attached)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,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please contact the 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main office</w:t>
      </w:r>
      <w:r w:rsidRPr="6E8EE5EC" w:rsidR="332E3B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6E8EE5EC" w:rsidR="7F2156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at the school and report it</w:t>
      </w:r>
    </w:p>
    <w:p w:rsidR="7F2156C2" w:rsidP="6E8EE5EC" w:rsidRDefault="7F2156C2" w14:paraId="425FBB91" w14:textId="4189CA5B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7F2156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If you are</w:t>
      </w:r>
      <w:r w:rsidRPr="6E8EE5EC" w:rsidR="201973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6E8EE5EC" w:rsidR="7F2156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aware an unresolved issue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for an 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extended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period of time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or an emergency item, please 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submit</w:t>
      </w:r>
      <w:r w:rsidRPr="6E8EE5EC" w:rsidR="67AD1A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 ICE comment to BOTH NSA Naples School Liaison and the school Directly</w:t>
      </w:r>
    </w:p>
    <w:p w:rsidRPr="00391B66" w:rsidR="4D207F39" w:rsidP="00391B66" w:rsidRDefault="3FA643D9" w14:paraId="3B93CFE0" w14:textId="211CC919" w14:noSpellErr="1">
      <w:pPr>
        <w:pStyle w:val="Heading1"/>
        <w:rPr>
          <w:rFonts w:ascii="Calibri" w:hAnsi="Calibri" w:eastAsia="Calibri" w:cs="Calibri"/>
          <w:b w:val="1"/>
          <w:bCs w:val="1"/>
        </w:rPr>
      </w:pPr>
      <w:bookmarkStart w:name="_Toc2066880412" w:id="1519404312"/>
      <w:r w:rsidRPr="6E8EE5EC" w:rsidR="17569970">
        <w:rPr>
          <w:b w:val="1"/>
          <w:bCs w:val="1"/>
        </w:rPr>
        <w:t>Housing</w:t>
      </w:r>
      <w:bookmarkEnd w:id="1519404312"/>
    </w:p>
    <w:p w:rsidR="005C7485" w:rsidP="1E511D7A" w:rsidRDefault="0001138A" w14:paraId="750EE4C5" w14:textId="796844AF">
      <w:pPr>
        <w:pStyle w:val="Heading2"/>
      </w:pPr>
      <w:bookmarkStart w:name="_Toc873877291" w:id="818630845"/>
      <w:r w:rsidR="6B345F17">
        <w:rPr/>
        <w:t>Can H</w:t>
      </w:r>
      <w:r w:rsidR="7516DFAB">
        <w:rPr/>
        <w:t xml:space="preserve">ousing </w:t>
      </w:r>
      <w:r w:rsidR="6B345F17">
        <w:rPr/>
        <w:t xml:space="preserve">work to </w:t>
      </w:r>
      <w:r w:rsidR="7516DFAB">
        <w:rPr/>
        <w:t xml:space="preserve">provide a smaller window </w:t>
      </w:r>
      <w:r w:rsidR="6B345F17">
        <w:rPr/>
        <w:t xml:space="preserve">of time for waiting on </w:t>
      </w:r>
      <w:r w:rsidR="7516DFAB">
        <w:rPr/>
        <w:t>work/</w:t>
      </w:r>
      <w:r w:rsidR="73AF822D">
        <w:rPr/>
        <w:t xml:space="preserve"> </w:t>
      </w:r>
      <w:r w:rsidR="7516DFAB">
        <w:rPr/>
        <w:t>service</w:t>
      </w:r>
      <w:r w:rsidR="6B345F17">
        <w:rPr/>
        <w:t xml:space="preserve"> teams to arrive on appointment days?</w:t>
      </w:r>
      <w:bookmarkEnd w:id="818630845"/>
    </w:p>
    <w:p w:rsidR="2162D1C3" w:rsidP="6E8EE5EC" w:rsidRDefault="2162D1C3" w14:paraId="25B14E98" w14:textId="1B8CFF37">
      <w:pPr>
        <w:pStyle w:val="ListParagraph"/>
        <w:numPr>
          <w:ilvl w:val="0"/>
          <w:numId w:val="18"/>
        </w:numPr>
        <w:rPr>
          <w:noProof w:val="0"/>
          <w:lang w:val="en-US"/>
        </w:rPr>
      </w:pPr>
      <w:r w:rsidRPr="6E8EE5EC" w:rsidR="2162D1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The current appointment windows allow the warehouse contractor sufficient times to allow for any delays with all deliveries scheduled for each time window  </w:t>
      </w:r>
    </w:p>
    <w:p w:rsidR="3EE9FB5F" w:rsidP="6E8EE5EC" w:rsidRDefault="3EE9FB5F" w14:paraId="52FC054A" w14:textId="35664EB4">
      <w:pPr>
        <w:pStyle w:val="ListParagraph"/>
        <w:numPr>
          <w:ilvl w:val="0"/>
          <w:numId w:val="18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3EE9FB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</w:t>
      </w:r>
      <w:r w:rsidRPr="6E8EE5EC" w:rsidR="2162D1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ontract guidelines, which are agreed upon through Fleet Logistics Center and the Office of General Council every five years</w:t>
      </w:r>
      <w:r w:rsidRPr="6E8EE5EC" w:rsidR="037144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, must be adhered to</w:t>
      </w:r>
    </w:p>
    <w:p w:rsidR="5C9987E6" w:rsidP="6E8EE5EC" w:rsidRDefault="5C9987E6" w14:paraId="49143A4D" w14:textId="255E7B82">
      <w:pPr>
        <w:pStyle w:val="ListParagraph"/>
        <w:numPr>
          <w:ilvl w:val="0"/>
          <w:numId w:val="18"/>
        </w:numPr>
        <w:rPr>
          <w:noProof w:val="0"/>
          <w:lang w:val="en-US"/>
        </w:rPr>
      </w:pPr>
      <w:r w:rsidRPr="6E8EE5EC" w:rsidR="5C9987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We will continue to work </w:t>
      </w:r>
      <w:r w:rsidRPr="6E8EE5EC" w:rsidR="56FEEE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with all stakeholders </w:t>
      </w:r>
      <w:r w:rsidRPr="6E8EE5EC" w:rsidR="5C9987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</w:t>
      </w:r>
      <w:r w:rsidRPr="6E8EE5EC" w:rsidR="477B8C8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find ways to improve </w:t>
      </w:r>
      <w:r w:rsidRPr="6E8EE5EC" w:rsidR="5C9987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our processes</w:t>
      </w:r>
    </w:p>
    <w:p w:rsidR="1E511D7A" w:rsidP="34ACCB42" w:rsidRDefault="1E511D7A" w14:paraId="04892CAD" w14:textId="1203AD2F">
      <w:pPr>
        <w:pStyle w:val="Heading2"/>
      </w:pPr>
      <w:bookmarkStart w:name="_Toc147696153" w:id="1652203701"/>
      <w:r w:rsidR="42296464">
        <w:rPr/>
        <w:t xml:space="preserve">Can dog waste bins be </w:t>
      </w:r>
      <w:r w:rsidR="42296464">
        <w:rPr/>
        <w:t>relocated</w:t>
      </w:r>
      <w:r w:rsidR="42296464">
        <w:rPr/>
        <w:t xml:space="preserve"> to paths more commonly used by dog walkers?</w:t>
      </w:r>
      <w:bookmarkEnd w:id="1652203701"/>
    </w:p>
    <w:p w:rsidR="1E511D7A" w:rsidP="6E8EE5EC" w:rsidRDefault="1E511D7A" w14:paraId="08DECE00" w14:textId="7D5F320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4B195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Yes, please contact housing if you have a route that could use an </w:t>
      </w:r>
      <w:r w:rsidRPr="6E8EE5EC" w:rsidR="4B195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additional</w:t>
      </w:r>
      <w:r w:rsidRPr="6E8EE5EC" w:rsidR="4B195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pet waste bin</w:t>
      </w:r>
    </w:p>
    <w:p w:rsidRPr="00391B66" w:rsidR="4D207F39" w:rsidP="00391B66" w:rsidRDefault="3FA643D9" w14:paraId="200A863D" w14:textId="36EF9B12" w14:noSpellErr="1">
      <w:pPr>
        <w:pStyle w:val="Heading1"/>
        <w:rPr>
          <w:rFonts w:ascii="Calibri" w:hAnsi="Calibri" w:eastAsia="Calibri" w:cs="Calibri"/>
          <w:b w:val="1"/>
          <w:bCs w:val="1"/>
        </w:rPr>
      </w:pPr>
      <w:bookmarkStart w:name="_Toc322249203" w:id="122158317"/>
      <w:r w:rsidRPr="6E8EE5EC" w:rsidR="17569970">
        <w:rPr>
          <w:b w:val="1"/>
          <w:bCs w:val="1"/>
        </w:rPr>
        <w:t>MWR/MWR Services</w:t>
      </w:r>
      <w:bookmarkEnd w:id="122158317"/>
    </w:p>
    <w:p w:rsidR="005C7485" w:rsidP="1E511D7A" w:rsidRDefault="132E2C9D" w14:paraId="4D483686" w14:textId="1E0A39CB" w14:noSpellErr="1">
      <w:pPr>
        <w:pStyle w:val="Heading2"/>
      </w:pPr>
      <w:bookmarkStart w:name="_Toc917469766" w:id="17067362"/>
      <w:r w:rsidR="57F14C40">
        <w:rPr/>
        <w:t>Will swimming lessons</w:t>
      </w:r>
      <w:r w:rsidR="5CBD6454">
        <w:rPr/>
        <w:t xml:space="preserve"> outside of normal business hours</w:t>
      </w:r>
      <w:r w:rsidR="6764E1FD">
        <w:rPr/>
        <w:t xml:space="preserve"> be provided to accommodate those who work</w:t>
      </w:r>
      <w:r w:rsidR="5CBD6454">
        <w:rPr/>
        <w:t>?</w:t>
      </w:r>
      <w:bookmarkEnd w:id="17067362"/>
    </w:p>
    <w:p w:rsidR="005C7485" w:rsidP="6E8EE5EC" w:rsidRDefault="005C7485" w14:paraId="5BA30BCF" w14:textId="3ADBF61E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214D0E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MWR is looking at potential offerings</w:t>
      </w:r>
    </w:p>
    <w:p w:rsidRPr="00CD233C" w:rsidR="00CD233C" w:rsidP="00CD233C" w:rsidRDefault="00CD233C" w14:paraId="1A3CB524" w14:textId="075F9DCD" w14:noSpellErr="1">
      <w:pPr>
        <w:pStyle w:val="Heading1"/>
        <w:rPr>
          <w:rStyle w:val="eop"/>
          <w:rFonts w:ascii="Calibri" w:hAnsi="Calibri" w:eastAsia="Calibri" w:cs="Calibri"/>
          <w:b w:val="1"/>
          <w:bCs w:val="1"/>
        </w:rPr>
      </w:pPr>
      <w:bookmarkStart w:name="_Toc69084008" w:id="2009593573"/>
      <w:r w:rsidRPr="6E8EE5EC" w:rsidR="72B17A54">
        <w:rPr>
          <w:b w:val="1"/>
          <w:bCs w:val="1"/>
        </w:rPr>
        <w:t>U.S. Naval Hospital Naples</w:t>
      </w:r>
      <w:bookmarkEnd w:id="2009593573"/>
    </w:p>
    <w:p w:rsidR="740476B4" w:rsidP="1E511D7A" w:rsidRDefault="740476B4" w14:paraId="5975A12C" w14:textId="7FE161F7" w14:noSpellErr="1">
      <w:pPr>
        <w:pStyle w:val="Heading2"/>
        <w:rPr>
          <w:rFonts w:ascii="Calibri" w:hAnsi="Calibri" w:eastAsia="Calibri" w:cs="Calibri"/>
          <w:color w:val="000000" w:themeColor="text1"/>
          <w:sz w:val="22"/>
          <w:szCs w:val="22"/>
        </w:rPr>
      </w:pPr>
      <w:bookmarkStart w:name="_Toc575118243" w:id="838834889"/>
      <w:r w:rsidR="36A3A7B9">
        <w:rPr/>
        <w:t>How is PCS season going to affect care at the hospital?</w:t>
      </w:r>
      <w:bookmarkEnd w:id="838834889"/>
    </w:p>
    <w:p w:rsidR="1E511D7A" w:rsidP="6E8EE5EC" w:rsidRDefault="1E511D7A" w14:paraId="7AD33FD4" w14:textId="35C498F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0ADEF36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</w:t>
      </w: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here may be instances when it may take longer to see your provider</w:t>
      </w: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.  </w:t>
      </w:r>
      <w:r w:rsidRPr="6E8EE5EC" w:rsidR="6287766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 anticipation of the PCS season, U.S. Naval Hospital Naples has plans to minimize clinical disruptions for our patients throughout the summer months</w:t>
      </w:r>
    </w:p>
    <w:p w:rsidR="1E511D7A" w:rsidP="6E8EE5EC" w:rsidRDefault="1E511D7A" w14:paraId="580DB21A" w14:textId="424C461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For known events such as sports physicals or wellness exams, our best advice is to </w:t>
      </w: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plan ahead</w:t>
      </w: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schedule early</w:t>
      </w:r>
    </w:p>
    <w:p w:rsidR="1E511D7A" w:rsidP="6E8EE5EC" w:rsidRDefault="1E511D7A" w14:paraId="7D43A9F6" w14:textId="1D253C61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560208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We also </w:t>
      </w:r>
      <w:r w:rsidRPr="6E8EE5EC" w:rsidR="560208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advise patients to</w:t>
      </w:r>
      <w:r w:rsidRPr="6E8EE5EC" w:rsidR="560208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cancel appointments they are not planning to show for, as no call/ no show appointments happen often and take time from other patients</w:t>
      </w:r>
    </w:p>
    <w:p w:rsidR="1E511D7A" w:rsidP="6E8EE5EC" w:rsidRDefault="1E511D7A" w14:paraId="58FA6597" w14:textId="44488CBC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6B9FE9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Should you need to be seen for urgent/emergent medical issues, our emergency department is available 24/7</w:t>
      </w:r>
    </w:p>
    <w:p w:rsidRPr="00391B66" w:rsidR="4D207F39" w:rsidP="6E8EE5EC" w:rsidRDefault="3FA643D9" w14:paraId="483C4ACA" w14:textId="0BC797EE">
      <w:pPr>
        <w:pStyle w:val="Heading1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</w:rPr>
      </w:pPr>
      <w:bookmarkStart w:name="_Toc1592156058" w:id="1638400285"/>
      <w:r w:rsidRPr="6E8EE5EC" w:rsidR="17569970">
        <w:rPr>
          <w:b w:val="1"/>
          <w:bCs w:val="1"/>
        </w:rPr>
        <w:t>NEX/Commissary</w:t>
      </w:r>
      <w:r w:rsidRPr="6E8EE5EC" w:rsidR="45D3453D">
        <w:rPr>
          <w:b w:val="1"/>
          <w:bCs w:val="1"/>
        </w:rPr>
        <w:t>/Theater</w:t>
      </w:r>
      <w:bookmarkEnd w:id="1638400285"/>
    </w:p>
    <w:p w:rsidR="2E5EA8CD" w:rsidP="1E511D7A" w:rsidRDefault="2E5EA8CD" w14:paraId="37710208" w14:textId="24288C45" w14:noSpellErr="1">
      <w:pPr>
        <w:pStyle w:val="Heading2"/>
      </w:pPr>
      <w:bookmarkStart w:name="_Toc1524239307" w:id="370970971"/>
      <w:r w:rsidR="39597EE6">
        <w:rPr/>
        <w:t>Can the commissary get two-seater shopping cars, like from the NEX?</w:t>
      </w:r>
      <w:bookmarkEnd w:id="370970971"/>
    </w:p>
    <w:p w:rsidR="1E511D7A" w:rsidP="002E7415" w:rsidRDefault="57726D20" w14:paraId="2CFBA6CF" w14:textId="5C66ABAB">
      <w:pPr>
        <w:pStyle w:val="ListParagraph"/>
        <w:numPr>
          <w:ilvl w:val="0"/>
          <w:numId w:val="6"/>
        </w:numPr>
        <w:spacing w:after="160" w:line="259" w:lineRule="auto"/>
        <w:rPr/>
      </w:pPr>
      <w:r w:rsidR="57726D20">
        <w:drawing>
          <wp:inline wp14:editId="735436CF" wp14:anchorId="63ECA4BC">
            <wp:extent cx="2181225" cy="1635919"/>
            <wp:effectExtent l="0" t="272653" r="0" b="272653"/>
            <wp:docPr id="264030721" name="Picture 26403072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64030721"/>
                    <pic:cNvPicPr/>
                  </pic:nvPicPr>
                  <pic:blipFill>
                    <a:blip r:embed="R19273a59ea2445e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0" flipV="0">
                      <a:off x="0" y="0"/>
                      <a:ext cx="2181225" cy="16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726D20">
        <w:drawing>
          <wp:inline wp14:editId="6D9EE38A" wp14:anchorId="4F748119">
            <wp:extent cx="2162175" cy="1621631"/>
            <wp:effectExtent l="0" t="270272" r="0" b="270272"/>
            <wp:docPr id="1785598686" name="Picture 178559868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85598686"/>
                    <pic:cNvPicPr/>
                  </pic:nvPicPr>
                  <pic:blipFill>
                    <a:blip r:embed="R5c3b019543274aa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0" flipV="0">
                      <a:off x="0" y="0"/>
                      <a:ext cx="2162175" cy="162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726D20">
        <w:drawing>
          <wp:inline wp14:editId="5885F1B5" wp14:anchorId="5961B7BA">
            <wp:extent cx="2190750" cy="1643062"/>
            <wp:effectExtent l="0" t="273844" r="0" b="273844"/>
            <wp:docPr id="1582897292" name="Picture 158289729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582897292"/>
                    <pic:cNvPicPr/>
                  </pic:nvPicPr>
                  <pic:blipFill>
                    <a:blip r:embed="R9f75866c6bc94c9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0" flipV="0">
                      <a:off x="0" y="0"/>
                      <a:ext cx="2190750" cy="164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726D20">
        <w:drawing>
          <wp:inline wp14:editId="4792AA20" wp14:anchorId="358C827E">
            <wp:extent cx="2126472" cy="1594854"/>
            <wp:effectExtent l="0" t="279564" r="0" b="279564"/>
            <wp:docPr id="1226590614" name="Picture 122659061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26590614"/>
                    <pic:cNvPicPr/>
                  </pic:nvPicPr>
                  <pic:blipFill>
                    <a:blip r:embed="Rafd3caa5cf58427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60000" flipH="0" flipV="0">
                      <a:off x="0" y="0"/>
                      <a:ext cx="2126472" cy="159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CE92AC" w:rsidP="6E8EE5EC" w:rsidRDefault="60CE92AC" w14:paraId="6697FD6D" w14:textId="7C0D4978">
      <w:pPr>
        <w:pStyle w:val="Normal"/>
        <w:spacing w:after="160" w:line="259" w:lineRule="auto"/>
        <w:ind w:left="1440" w:firstLine="0"/>
      </w:pPr>
      <w:r w:rsidR="60CE92AC">
        <w:rPr/>
        <w:t>(Images of two-seater shopping carts available at the commissary)</w:t>
      </w:r>
    </w:p>
    <w:p w:rsidR="12E62627" w:rsidP="6E8EE5EC" w:rsidRDefault="12E62627" w14:paraId="486205E9" w14:textId="77F52A53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12E626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On a yearly basis, the commissary may </w:t>
      </w:r>
      <w:r w:rsidRPr="6E8EE5EC" w:rsidR="12E626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procure</w:t>
      </w:r>
      <w:r w:rsidRPr="6E8EE5EC" w:rsidR="12E626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more shopping carts depending on budget </w:t>
      </w:r>
    </w:p>
    <w:p w:rsidR="2E5EA8CD" w:rsidP="1E511D7A" w:rsidRDefault="2E5EA8CD" w14:paraId="1A8273A4" w14:textId="748119A4" w14:noSpellErr="1">
      <w:pPr>
        <w:pStyle w:val="Heading2"/>
        <w:rPr>
          <w:rFonts w:ascii="Calibri" w:hAnsi="Calibri" w:eastAsia="Calibri" w:cs="Calibri"/>
          <w:color w:val="000000" w:themeColor="text1"/>
          <w:sz w:val="22"/>
          <w:szCs w:val="22"/>
        </w:rPr>
      </w:pPr>
      <w:bookmarkStart w:name="_Toc791601096" w:id="918294303"/>
      <w:r w:rsidR="39597EE6">
        <w:rPr/>
        <w:t>Does a policy exist that prevents self-checkout before 10am?</w:t>
      </w:r>
      <w:bookmarkEnd w:id="918294303"/>
    </w:p>
    <w:p w:rsidRPr="0001138A" w:rsidR="0001138A" w:rsidP="6E8EE5EC" w:rsidRDefault="0001138A" w14:paraId="17E2F75C" w14:textId="6B28AC0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7BFC6BF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No – self check out is available </w:t>
      </w:r>
      <w:r w:rsidRPr="6E8EE5EC" w:rsidR="2F7F5A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f</w:t>
      </w:r>
      <w:r w:rsidRPr="6E8EE5EC" w:rsidR="7A4E1D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rom</w:t>
      </w:r>
      <w:r w:rsidRPr="6E8EE5EC" w:rsidR="7A4E1D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09:00 a.m. to 10:00 </w:t>
      </w:r>
      <w:r w:rsidRPr="6E8EE5EC" w:rsidR="7A4E1D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a.m.  </w:t>
      </w:r>
      <w:r w:rsidRPr="6E8EE5EC" w:rsidR="7A4E1D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Tellers and front workers have been briefed on this policy</w:t>
      </w:r>
    </w:p>
    <w:p w:rsidRPr="0001138A" w:rsidR="0001138A" w:rsidP="067DF047" w:rsidRDefault="0001138A" w14:paraId="7C46C9EA" w14:textId="32AB1D27">
      <w:pPr>
        <w:pStyle w:val="Heading1"/>
        <w:rPr>
          <w:rFonts w:ascii="Calibri" w:hAnsi="Calibri" w:eastAsia="Calibri" w:cs="Calibri"/>
        </w:rPr>
      </w:pPr>
      <w:bookmarkStart w:name="_Toc2009883868" w:id="424541105"/>
      <w:r w:rsidRPr="6E8EE5EC" w:rsidR="6B345F17">
        <w:rPr>
          <w:rStyle w:val="Heading1Char"/>
          <w:b w:val="1"/>
          <w:bCs w:val="1"/>
        </w:rPr>
        <w:t>Safety</w:t>
      </w:r>
      <w:bookmarkEnd w:id="424541105"/>
    </w:p>
    <w:p w:rsidR="4D207F39" w:rsidP="1E511D7A" w:rsidRDefault="3ACE0E72" w14:paraId="73E3FBBA" w14:textId="51E88DCA" w14:noSpellErr="1">
      <w:pPr>
        <w:pStyle w:val="Heading2"/>
      </w:pPr>
      <w:bookmarkStart w:name="_Toc64476635" w:id="564551031"/>
      <w:r w:rsidR="57357894">
        <w:rPr/>
        <w:t>Can the base implement a bike safety class for minors?</w:t>
      </w:r>
      <w:bookmarkEnd w:id="564551031"/>
    </w:p>
    <w:p w:rsidR="0288D29A" w:rsidP="6E8EE5EC" w:rsidRDefault="0288D29A" w14:paraId="486AF267" w14:textId="51BF7025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0288D2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O</w:t>
      </w:r>
      <w:r w:rsidRPr="6E8EE5EC" w:rsidR="67E580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ur Safety department</w:t>
      </w:r>
      <w:r w:rsidRPr="6E8EE5EC" w:rsidR="420099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has received this feedback and are working to produce a bike safety </w:t>
      </w:r>
      <w:r w:rsidRPr="6E8EE5EC" w:rsidR="420099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course whic</w:t>
      </w:r>
      <w:r w:rsidRPr="6E8EE5EC" w:rsidR="420099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h</w:t>
      </w:r>
      <w:r w:rsidRPr="6E8EE5EC" w:rsidR="420099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will award a certificate on completion</w:t>
      </w:r>
    </w:p>
    <w:p w:rsidR="2263975C" w:rsidP="6E8EE5EC" w:rsidRDefault="2263975C" w14:paraId="6F7916FF" w14:textId="34502AEA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2263975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We will provide more updates as we receive them</w:t>
      </w:r>
    </w:p>
    <w:p w:rsidR="293C49D1" w:rsidP="067DF047" w:rsidRDefault="293C49D1" w14:paraId="3DB6B314" w14:textId="2BE97855">
      <w:pPr>
        <w:pStyle w:val="Heading1"/>
        <w:rPr>
          <w:b w:val="1"/>
          <w:bCs w:val="1"/>
        </w:rPr>
      </w:pPr>
      <w:bookmarkStart w:name="_Toc1708537487" w:id="1834297426"/>
      <w:r w:rsidRPr="6E8EE5EC" w:rsidR="6B345F17">
        <w:rPr>
          <w:rStyle w:val="Heading1Char"/>
          <w:b w:val="1"/>
          <w:bCs w:val="1"/>
        </w:rPr>
        <w:t>Security</w:t>
      </w:r>
      <w:bookmarkEnd w:id="1834297426"/>
    </w:p>
    <w:p w:rsidR="6A2E9619" w:rsidP="293C49D1" w:rsidRDefault="6A2E9619" w14:paraId="3B9AC4C1" w14:textId="0DB27C09" w14:noSpellErr="1">
      <w:pPr>
        <w:pStyle w:val="Heading2"/>
      </w:pPr>
      <w:bookmarkStart w:name="_Toc2037575907" w:id="813697097"/>
      <w:r w:rsidR="6B54E4AC">
        <w:rPr/>
        <w:t xml:space="preserve">Where are the crime </w:t>
      </w:r>
      <w:r w:rsidR="6258D377">
        <w:rPr/>
        <w:t>reports,</w:t>
      </w:r>
      <w:r w:rsidR="6B54E4AC">
        <w:rPr/>
        <w:t xml:space="preserve"> and can they be presented at Area Orientation again?</w:t>
      </w:r>
      <w:bookmarkEnd w:id="813697097"/>
    </w:p>
    <w:p w:rsidR="550E4F95" w:rsidP="6E8EE5EC" w:rsidRDefault="550E4F95" w14:paraId="0024BCC4" w14:textId="038396AE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3D3888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The crime </w:t>
      </w:r>
      <w:r w:rsidRPr="6E8EE5EC" w:rsidR="4946AC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trend reports, </w:t>
      </w:r>
      <w:r w:rsidRPr="6E8EE5EC" w:rsidR="3D3888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and the crime prevention video have been posted on NSA Naples Security page on </w:t>
      </w:r>
      <w:hyperlink r:id="R81924eadda2c4b99">
        <w:r w:rsidRPr="6E8EE5EC" w:rsidR="3D388849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color w:val="00B0F0"/>
            <w:sz w:val="22"/>
            <w:szCs w:val="22"/>
            <w:u w:val="single"/>
          </w:rPr>
          <w:t xml:space="preserve">the </w:t>
        </w:r>
        <w:r w:rsidRPr="6E8EE5EC" w:rsidR="6B45DC27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color w:val="00B0F0"/>
            <w:sz w:val="22"/>
            <w:szCs w:val="22"/>
            <w:u w:val="single"/>
          </w:rPr>
          <w:t xml:space="preserve">command </w:t>
        </w:r>
        <w:r w:rsidRPr="6E8EE5EC" w:rsidR="3D388849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color w:val="00B0F0"/>
            <w:sz w:val="22"/>
            <w:szCs w:val="22"/>
            <w:u w:val="single"/>
          </w:rPr>
          <w:t>website</w:t>
        </w:r>
      </w:hyperlink>
    </w:p>
    <w:p w:rsidR="20C3E1F9" w:rsidP="6E8EE5EC" w:rsidRDefault="20C3E1F9" w14:paraId="7352DB86" w14:textId="76A6AFA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20C3E1F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India-7 (I-7) does run presentations available at Area Orientation to discuss crime prevention trips in the local area</w:t>
      </w:r>
    </w:p>
    <w:p w:rsidRPr="00391B66" w:rsidR="4D207F39" w:rsidP="00391B66" w:rsidRDefault="3FA643D9" w14:paraId="27198120" w14:textId="0285510A" w14:noSpellErr="1">
      <w:pPr>
        <w:pStyle w:val="Heading1"/>
        <w:rPr>
          <w:rFonts w:ascii="Times New Roman" w:hAnsi="Times New Roman" w:eastAsia="Times New Roman" w:cs="Times New Roman"/>
          <w:b w:val="1"/>
          <w:bCs w:val="1"/>
        </w:rPr>
      </w:pPr>
      <w:bookmarkStart w:name="_Toc1449663039" w:id="2050489145"/>
      <w:r w:rsidRPr="6E8EE5EC" w:rsidR="17569970">
        <w:rPr>
          <w:b w:val="1"/>
          <w:bCs w:val="1"/>
        </w:rPr>
        <w:t>Public Works</w:t>
      </w:r>
      <w:r w:rsidRPr="6E8EE5EC" w:rsidR="2359A2EF">
        <w:rPr>
          <w:b w:val="1"/>
          <w:bCs w:val="1"/>
        </w:rPr>
        <w:t xml:space="preserve"> (PWD)</w:t>
      </w:r>
      <w:r w:rsidRPr="6E8EE5EC" w:rsidR="01345F51">
        <w:rPr>
          <w:b w:val="1"/>
          <w:bCs w:val="1"/>
        </w:rPr>
        <w:t>/Environmental</w:t>
      </w:r>
      <w:bookmarkEnd w:id="2050489145"/>
    </w:p>
    <w:p w:rsidR="1E511D7A" w:rsidP="792B09C7" w:rsidRDefault="1E511D7A" w14:paraId="5D02EB57" w14:textId="41361DE9" w14:noSpellErr="1">
      <w:pPr>
        <w:pStyle w:val="Heading2"/>
        <w:tabs>
          <w:tab w:val="num" w:leader="none" w:pos="1440"/>
        </w:tabs>
        <w:rPr>
          <w:rFonts w:ascii="Calibri Light" w:hAnsi="Calibri Light" w:eastAsia="Calibri Light" w:cs="Calibri Light"/>
        </w:rPr>
      </w:pPr>
      <w:bookmarkStart w:name="_Toc1560148449" w:id="1212395741"/>
      <w:r w:rsidRPr="6E8EE5EC" w:rsidR="136A6526">
        <w:rPr>
          <w:rFonts w:ascii="Calibri Light" w:hAnsi="Calibri Light" w:eastAsia="Calibri Light" w:cs="Calibri Light"/>
        </w:rPr>
        <w:t xml:space="preserve">Can a covered walkway be </w:t>
      </w:r>
      <w:r w:rsidRPr="6E8EE5EC" w:rsidR="136A6526">
        <w:rPr>
          <w:rFonts w:ascii="Calibri Light" w:hAnsi="Calibri Light" w:eastAsia="Calibri Light" w:cs="Calibri Light"/>
        </w:rPr>
        <w:t>looked into</w:t>
      </w:r>
      <w:r w:rsidRPr="6E8EE5EC" w:rsidR="136A6526">
        <w:rPr>
          <w:rFonts w:ascii="Calibri Light" w:hAnsi="Calibri Light" w:eastAsia="Calibri Light" w:cs="Calibri Light"/>
        </w:rPr>
        <w:t xml:space="preserve"> for pedestrians walking from the West Parking Garage?</w:t>
      </w:r>
      <w:bookmarkEnd w:id="1212395741"/>
    </w:p>
    <w:p w:rsidR="4E4FE383" w:rsidP="6E8EE5EC" w:rsidRDefault="4E4FE383" w14:paraId="6D0CA3FC" w14:textId="4518731D">
      <w:pPr>
        <w:pStyle w:val="ListParagraph"/>
        <w:keepNext w:val="1"/>
        <w:keepLines w:val="1"/>
        <w:numPr>
          <w:ilvl w:val="0"/>
          <w:numId w:val="4"/>
        </w:numPr>
        <w:suppressLineNumbers w:val="0"/>
        <w:tabs>
          <w:tab w:val="num" w:leader="none" w:pos="1440"/>
        </w:tabs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4E4FE383">
        <w:rPr>
          <w:rFonts w:ascii="Segoe UI" w:hAnsi="Segoe UI" w:eastAsia="Segoe UI" w:cs="Segoe UI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We are considering this as a </w:t>
      </w:r>
      <w:r w:rsidRPr="6E8EE5EC" w:rsidR="4E4FE383">
        <w:rPr>
          <w:rFonts w:ascii="Segoe UI" w:hAnsi="Segoe UI" w:eastAsia="Segoe UI" w:cs="Segoe UI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long-term</w:t>
      </w:r>
      <w:r w:rsidRPr="6E8EE5EC" w:rsidR="4E4FE383">
        <w:rPr>
          <w:rFonts w:ascii="Segoe UI" w:hAnsi="Segoe UI" w:eastAsia="Segoe UI" w:cs="Segoe UI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investment in our facility</w:t>
      </w:r>
    </w:p>
    <w:p w:rsidR="1E511D7A" w:rsidP="792B09C7" w:rsidRDefault="1E511D7A" w14:paraId="1D22AB3A" w14:textId="550C5FF5" w14:noSpellErr="1">
      <w:pPr>
        <w:pStyle w:val="Heading2"/>
      </w:pPr>
      <w:bookmarkStart w:name="_Toc1571718802" w:id="956769114"/>
      <w:r w:rsidR="136A6526">
        <w:rPr/>
        <w:t>Can the crosswalks leading to the school be repainted?</w:t>
      </w:r>
      <w:bookmarkEnd w:id="956769114"/>
    </w:p>
    <w:p w:rsidR="1E511D7A" w:rsidP="6E8EE5EC" w:rsidRDefault="1E511D7A" w14:paraId="219C32BD" w14:textId="0CA609B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Yes, PWD will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initiate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a service request to the lessor a</w:t>
      </w:r>
      <w:r w:rsidRPr="6E8EE5EC" w:rsidR="4E6CDC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nd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address the repainting of the school crosswalks</w:t>
      </w:r>
    </w:p>
    <w:p w:rsidR="1E511D7A" w:rsidP="6E8EE5EC" w:rsidRDefault="1E511D7A" w14:paraId="632886D2" w14:textId="3D1B06E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Additionally, a separate, more holistic project will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address crosswalks throughout the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remainder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of the in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stallation</w:t>
      </w:r>
    </w:p>
    <w:p w:rsidR="1E511D7A" w:rsidP="792B09C7" w:rsidRDefault="1E511D7A" w14:paraId="03B062D3" w14:textId="0567604F" w14:noSpellErr="1">
      <w:pPr>
        <w:pStyle w:val="Heading2"/>
      </w:pPr>
      <w:bookmarkStart w:name="_Toc1012387250" w:id="2068407292"/>
      <w:r w:rsidR="136A6526">
        <w:rPr/>
        <w:t xml:space="preserve">Will TNR (Trap Neuter Release) be allowed to </w:t>
      </w:r>
      <w:r w:rsidR="136A6526">
        <w:rPr/>
        <w:t>operate</w:t>
      </w:r>
      <w:r w:rsidR="136A6526">
        <w:rPr/>
        <w:t xml:space="preserve"> on base during kitten season?</w:t>
      </w:r>
      <w:bookmarkEnd w:id="2068407292"/>
    </w:p>
    <w:p w:rsidR="1E511D7A" w:rsidP="6E8EE5EC" w:rsidRDefault="1E511D7A" w14:paraId="5204CEEA" w14:textId="63CC638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Trap/Neuter/Release</w:t>
      </w:r>
      <w:r w:rsidRPr="6E8EE5EC" w:rsidR="0827CDD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(TNR)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6E8EE5EC" w:rsidR="12B7F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cannot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be </w:t>
      </w:r>
      <w:r w:rsidRPr="6E8EE5EC" w:rsidR="672EA25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officially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implemented due to a C</w:t>
      </w:r>
      <w:r w:rsidRPr="6E8EE5EC" w:rsidR="33A82E7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hief of Naval Operations 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Policy </w:t>
      </w:r>
      <w:r w:rsidRPr="6E8EE5EC" w:rsidR="43D4A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Le</w:t>
      </w:r>
      <w:r w:rsidRPr="6E8EE5EC" w:rsidR="136A65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tter that forbids the establishment of TNR programs on Naval Installations</w:t>
      </w:r>
    </w:p>
    <w:p w:rsidR="437259FA" w:rsidP="6E8EE5EC" w:rsidRDefault="437259FA" w14:paraId="60B30648" w14:textId="014CEE2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E8EE5EC" w:rsidR="437259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We want t</w:t>
      </w:r>
      <w:r w:rsidRPr="6E8EE5EC" w:rsidR="6BBF72D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</w:t>
      </w:r>
      <w:r w:rsidRPr="6E8EE5EC" w:rsidR="44D2DD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remind community members that adoption is an option and</w:t>
      </w:r>
      <w:r w:rsidRPr="6E8EE5EC" w:rsidR="44D2DD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en-US"/>
        </w:rPr>
        <w:t xml:space="preserve"> </w:t>
      </w:r>
      <w:hyperlink r:id="R0d0962ac786d44b3">
        <w:r w:rsidRPr="6E8EE5EC" w:rsidR="44D2DD78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00B0F0"/>
            <w:sz w:val="22"/>
            <w:szCs w:val="22"/>
            <w:u w:val="single"/>
            <w:lang w:val="en-US"/>
          </w:rPr>
          <w:t>the veterinary clinic</w:t>
        </w:r>
      </w:hyperlink>
      <w:r w:rsidRPr="6E8EE5EC" w:rsidR="44D2DD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on base can </w:t>
      </w:r>
      <w:r w:rsidRPr="6E8EE5EC" w:rsidR="44D2DD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assist</w:t>
      </w:r>
      <w:r w:rsidRPr="6E8EE5EC" w:rsidR="44D2DD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you in getting any adopted pets registered and ready in the U.S. system</w:t>
      </w:r>
    </w:p>
    <w:p w:rsidR="1E511D7A" w:rsidP="792B09C7" w:rsidRDefault="1E511D7A" w14:paraId="14BFFF06" w14:textId="61C10CDF">
      <w:pPr>
        <w:pStyle w:val="Normal"/>
      </w:pPr>
    </w:p>
    <w:p w:rsidR="1E511D7A" w:rsidP="1E511D7A" w:rsidRDefault="1E511D7A" w14:paraId="1F97BA61" w14:textId="36A93699">
      <w:pPr>
        <w:keepNext/>
        <w:keepLines/>
        <w:tabs>
          <w:tab w:val="num" w:pos="1440"/>
        </w:tabs>
      </w:pPr>
    </w:p>
    <w:p w:rsidR="1E511D7A" w:rsidP="1E511D7A" w:rsidRDefault="1E511D7A" w14:paraId="0446F664" w14:textId="50021712"/>
    <w:p w:rsidR="1E511D7A" w:rsidP="1E511D7A" w:rsidRDefault="1E511D7A" w14:paraId="48A36F44" w14:textId="0A614A77"/>
    <w:p w:rsidR="1E511D7A" w:rsidP="1E511D7A" w:rsidRDefault="1E511D7A" w14:paraId="452CE51C" w14:textId="6B217EA1"/>
    <w:p w:rsidR="1E511D7A" w:rsidP="1E511D7A" w:rsidRDefault="1E511D7A" w14:paraId="725BA976" w14:textId="3F12CDC5"/>
    <w:p w:rsidR="1E511D7A" w:rsidP="1E511D7A" w:rsidRDefault="1E511D7A" w14:paraId="2FE96427" w14:textId="00536B13">
      <w:pPr>
        <w:spacing w:after="16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1E511D7A" w:rsidSect="005B5B05">
      <w:headerReference w:type="default" r:id="rId18"/>
      <w:footerReference w:type="default" r:id="rId19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15" w:rsidRDefault="002E7415" w14:paraId="2207CFDD" w14:textId="77777777">
      <w:pPr>
        <w:spacing w:after="0" w:line="240" w:lineRule="auto"/>
      </w:pPr>
      <w:r>
        <w:separator/>
      </w:r>
    </w:p>
  </w:endnote>
  <w:endnote w:type="continuationSeparator" w:id="0">
    <w:p w:rsidR="002E7415" w:rsidRDefault="002E7415" w14:paraId="39C8A4F6" w14:textId="77777777">
      <w:pPr>
        <w:spacing w:after="0" w:line="240" w:lineRule="auto"/>
      </w:pPr>
      <w:r>
        <w:continuationSeparator/>
      </w:r>
    </w:p>
  </w:endnote>
  <w:endnote w:type="continuationNotice" w:id="1">
    <w:p w:rsidR="002E7415" w:rsidRDefault="002E7415" w14:paraId="39FC15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233C" w:rsidTr="783DDAA9" w14:paraId="4BD4F08D" w14:textId="77777777">
      <w:trPr>
        <w:trHeight w:val="300"/>
      </w:trPr>
      <w:tc>
        <w:tcPr>
          <w:tcW w:w="3120" w:type="dxa"/>
        </w:tcPr>
        <w:p w:rsidR="00CD233C" w:rsidP="783DDAA9" w:rsidRDefault="00CD233C" w14:paraId="645508AA" w14:textId="05994955">
          <w:pPr>
            <w:pStyle w:val="Header"/>
            <w:ind w:left="-115"/>
          </w:pPr>
        </w:p>
      </w:tc>
      <w:tc>
        <w:tcPr>
          <w:tcW w:w="3120" w:type="dxa"/>
        </w:tcPr>
        <w:p w:rsidR="00CD233C" w:rsidP="783DDAA9" w:rsidRDefault="00CD233C" w14:paraId="77F73B4C" w14:textId="6CE2F799">
          <w:pPr>
            <w:pStyle w:val="Header"/>
            <w:jc w:val="center"/>
          </w:pPr>
        </w:p>
      </w:tc>
      <w:tc>
        <w:tcPr>
          <w:tcW w:w="3120" w:type="dxa"/>
        </w:tcPr>
        <w:p w:rsidR="00CD233C" w:rsidP="783DDAA9" w:rsidRDefault="00CD233C" w14:paraId="76145E8A" w14:textId="3273C337">
          <w:pPr>
            <w:pStyle w:val="Header"/>
            <w:ind w:right="-115"/>
            <w:jc w:val="right"/>
          </w:pPr>
        </w:p>
      </w:tc>
    </w:tr>
  </w:tbl>
  <w:p w:rsidR="00CD233C" w:rsidP="783DDAA9" w:rsidRDefault="00CD233C" w14:paraId="1227E26C" w14:textId="478E4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233C" w:rsidTr="783DDAA9" w14:paraId="48919392" w14:textId="77777777">
      <w:trPr>
        <w:trHeight w:val="300"/>
      </w:trPr>
      <w:tc>
        <w:tcPr>
          <w:tcW w:w="3120" w:type="dxa"/>
        </w:tcPr>
        <w:p w:rsidR="00CD233C" w:rsidP="783DDAA9" w:rsidRDefault="00CD233C" w14:paraId="5CA96EE0" w14:textId="45F638A4">
          <w:pPr>
            <w:pStyle w:val="Header"/>
            <w:ind w:left="-115"/>
          </w:pPr>
        </w:p>
      </w:tc>
      <w:tc>
        <w:tcPr>
          <w:tcW w:w="3120" w:type="dxa"/>
        </w:tcPr>
        <w:p w:rsidR="00CD233C" w:rsidP="783DDAA9" w:rsidRDefault="00CD233C" w14:paraId="316DDE64" w14:textId="7DC53A13">
          <w:pPr>
            <w:pStyle w:val="Header"/>
            <w:jc w:val="center"/>
          </w:pPr>
        </w:p>
      </w:tc>
      <w:tc>
        <w:tcPr>
          <w:tcW w:w="3120" w:type="dxa"/>
        </w:tcPr>
        <w:p w:rsidR="00CD233C" w:rsidP="783DDAA9" w:rsidRDefault="002E7415" w14:paraId="20C9D867" w14:textId="4D987B03">
          <w:pPr>
            <w:pStyle w:val="Header"/>
            <w:ind w:right="-115"/>
            <w:jc w:val="right"/>
          </w:pPr>
          <w:hyperlink w:history="1" w:anchor="TOC">
            <w:r w:rsidRPr="00D230F3" w:rsidR="00CD233C">
              <w:rPr>
                <w:rStyle w:val="Hyperlink"/>
              </w:rPr>
              <w:t>Return to Table of Contents</w:t>
            </w:r>
          </w:hyperlink>
        </w:p>
      </w:tc>
    </w:tr>
  </w:tbl>
  <w:p w:rsidR="00CD233C" w:rsidP="783DDAA9" w:rsidRDefault="00CD233C" w14:paraId="6E020E88" w14:textId="7A1A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15" w:rsidRDefault="002E7415" w14:paraId="168AFEE6" w14:textId="77777777">
      <w:pPr>
        <w:spacing w:after="0" w:line="240" w:lineRule="auto"/>
      </w:pPr>
      <w:r>
        <w:separator/>
      </w:r>
    </w:p>
  </w:footnote>
  <w:footnote w:type="continuationSeparator" w:id="0">
    <w:p w:rsidR="002E7415" w:rsidRDefault="002E7415" w14:paraId="5205A5DD" w14:textId="77777777">
      <w:pPr>
        <w:spacing w:after="0" w:line="240" w:lineRule="auto"/>
      </w:pPr>
      <w:r>
        <w:continuationSeparator/>
      </w:r>
    </w:p>
  </w:footnote>
  <w:footnote w:type="continuationNotice" w:id="1">
    <w:p w:rsidR="002E7415" w:rsidRDefault="002E7415" w14:paraId="7DBC95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233C" w:rsidTr="783DDAA9" w14:paraId="22AC1371" w14:textId="77777777">
      <w:trPr>
        <w:trHeight w:val="300"/>
      </w:trPr>
      <w:tc>
        <w:tcPr>
          <w:tcW w:w="3120" w:type="dxa"/>
        </w:tcPr>
        <w:p w:rsidR="00CD233C" w:rsidP="783DDAA9" w:rsidRDefault="00CD233C" w14:paraId="4AD38A95" w14:textId="685F8800">
          <w:pPr>
            <w:pStyle w:val="Header"/>
            <w:ind w:left="-115"/>
          </w:pPr>
        </w:p>
      </w:tc>
      <w:tc>
        <w:tcPr>
          <w:tcW w:w="3120" w:type="dxa"/>
        </w:tcPr>
        <w:p w:rsidR="00CD233C" w:rsidP="783DDAA9" w:rsidRDefault="00CD233C" w14:paraId="43A234BD" w14:textId="30C3720D">
          <w:pPr>
            <w:pStyle w:val="Header"/>
            <w:jc w:val="center"/>
          </w:pPr>
        </w:p>
      </w:tc>
      <w:tc>
        <w:tcPr>
          <w:tcW w:w="3120" w:type="dxa"/>
        </w:tcPr>
        <w:p w:rsidR="00CD233C" w:rsidP="783DDAA9" w:rsidRDefault="00CD233C" w14:paraId="028BBD5D" w14:textId="29EB4F6F">
          <w:pPr>
            <w:pStyle w:val="Header"/>
            <w:ind w:right="-115"/>
            <w:jc w:val="right"/>
          </w:pPr>
        </w:p>
      </w:tc>
    </w:tr>
  </w:tbl>
  <w:p w:rsidR="00CD233C" w:rsidP="783DDAA9" w:rsidRDefault="00CD233C" w14:paraId="14CC2F1E" w14:textId="76C36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233C" w:rsidTr="783DDAA9" w14:paraId="76FF5EDD" w14:textId="77777777">
      <w:trPr>
        <w:trHeight w:val="300"/>
      </w:trPr>
      <w:tc>
        <w:tcPr>
          <w:tcW w:w="3120" w:type="dxa"/>
        </w:tcPr>
        <w:p w:rsidR="00CD233C" w:rsidP="783DDAA9" w:rsidRDefault="00CD233C" w14:paraId="4242DBD6" w14:textId="6197FEAA">
          <w:pPr>
            <w:pStyle w:val="Header"/>
            <w:ind w:left="-115"/>
          </w:pPr>
        </w:p>
      </w:tc>
      <w:tc>
        <w:tcPr>
          <w:tcW w:w="3120" w:type="dxa"/>
        </w:tcPr>
        <w:p w:rsidR="00CD233C" w:rsidP="783DDAA9" w:rsidRDefault="00CD233C" w14:paraId="05E59B33" w14:textId="2C5FF3A9">
          <w:pPr>
            <w:pStyle w:val="Header"/>
            <w:jc w:val="center"/>
          </w:pPr>
        </w:p>
      </w:tc>
      <w:tc>
        <w:tcPr>
          <w:tcW w:w="3120" w:type="dxa"/>
        </w:tcPr>
        <w:p w:rsidR="00CD233C" w:rsidP="783DDAA9" w:rsidRDefault="00CD233C" w14:paraId="4B934CEE" w14:textId="350B37DD">
          <w:pPr>
            <w:pStyle w:val="Header"/>
            <w:ind w:right="-115"/>
            <w:jc w:val="right"/>
          </w:pPr>
        </w:p>
      </w:tc>
    </w:tr>
  </w:tbl>
  <w:p w:rsidR="00CD233C" w:rsidP="783DDAA9" w:rsidRDefault="00CD233C" w14:paraId="76504185" w14:textId="645BC42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xgWH88iwxITn" int2:id="1QqdA8ZO">
      <int2:state int2:value="Rejected" int2:type="AugLoop_Text_Critique"/>
      <int2:state int2:value="Rejected" int2:type="LegacyProofing"/>
    </int2:textHash>
    <int2:textHash int2:hashCode="mQKWBHFoiN1pEf" int2:id="KIeh9Sni">
      <int2:state int2:value="Rejected" int2:type="AugLoop_Text_Critique"/>
    </int2:textHash>
    <int2:textHash int2:hashCode="bLG02UU5xCroQ3" int2:id="Lgz3wj6b">
      <int2:state int2:value="Rejected" int2:type="LegacyProofing"/>
    </int2:textHash>
    <int2:textHash int2:hashCode="UbCp6f4Ut/L7mS" int2:id="iSzaSdK4">
      <int2:state int2:value="Rejected" int2:type="LegacyProofing"/>
    </int2:textHash>
    <int2:textHash int2:hashCode="dNUBqMWss2oFf4" int2:id="S0WNrfxM">
      <int2:state int2:value="Rejected" int2:type="LegacyProofing"/>
    </int2:textHash>
    <int2:textHash int2:hashCode="flQuXRa9BAhmjI" int2:id="Z7Svirp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nsid w:val="50bf75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618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1e4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f04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8054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c127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6298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f8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D341C"/>
    <w:multiLevelType w:val="hybridMultilevel"/>
    <w:tmpl w:val="D484575A"/>
    <w:lvl w:ilvl="0" w:tplc="ADBA3E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82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785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A25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BE20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7855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C22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2E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0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240CD8"/>
    <w:multiLevelType w:val="hybridMultilevel"/>
    <w:tmpl w:val="70F287B8"/>
    <w:lvl w:ilvl="0" w:tplc="0304F7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A4C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C87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0804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C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5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47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3B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64BF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D3540C"/>
    <w:multiLevelType w:val="hybridMultilevel"/>
    <w:tmpl w:val="46C45F28"/>
    <w:lvl w:ilvl="0" w:tplc="EDFA2E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C8DD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C2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6C7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BEF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A9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0CE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B6A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C4F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F32FBD"/>
    <w:multiLevelType w:val="hybridMultilevel"/>
    <w:tmpl w:val="DA3E292E"/>
    <w:lvl w:ilvl="0" w:tplc="518494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D68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8A4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A6D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CBE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B4A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E453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65E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C2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5C2717"/>
    <w:multiLevelType w:val="hybridMultilevel"/>
    <w:tmpl w:val="B7AA658A"/>
    <w:lvl w:ilvl="0" w:tplc="EB04B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CB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0A2B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21C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EE2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AF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E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146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6E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731AB3"/>
    <w:multiLevelType w:val="hybridMultilevel"/>
    <w:tmpl w:val="EECE0BFC"/>
    <w:lvl w:ilvl="0" w:tplc="155E2E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825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C02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764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4E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0D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6FE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80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A8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6F7DB9"/>
    <w:multiLevelType w:val="hybridMultilevel"/>
    <w:tmpl w:val="EE48EC20"/>
    <w:lvl w:ilvl="0" w:tplc="37B0D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A4D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7051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E62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A0C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6820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364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00C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2E1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52D09"/>
    <w:multiLevelType w:val="hybridMultilevel"/>
    <w:tmpl w:val="ABC07F00"/>
    <w:lvl w:ilvl="0" w:tplc="B928E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E655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E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36C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189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A66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7A2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69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5EC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F71870"/>
    <w:multiLevelType w:val="hybridMultilevel"/>
    <w:tmpl w:val="1EBC9118"/>
    <w:lvl w:ilvl="0" w:tplc="B036AA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A80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68D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FEE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E4E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2E3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A5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1CB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32B6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BEAF0D"/>
    <w:multiLevelType w:val="hybridMultilevel"/>
    <w:tmpl w:val="6034471E"/>
    <w:lvl w:ilvl="0" w:tplc="B5089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7C0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D60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68A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822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DCD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21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ECB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CE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D06DF3"/>
    <w:multiLevelType w:val="hybridMultilevel"/>
    <w:tmpl w:val="97400B92"/>
    <w:lvl w:ilvl="0" w:tplc="1FEE70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C48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ED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20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28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7C9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C8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880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243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D4D8CF"/>
    <w:multiLevelType w:val="hybridMultilevel"/>
    <w:tmpl w:val="0AE6862E"/>
    <w:lvl w:ilvl="0" w:tplc="1CC044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924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9CE2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4C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CEA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468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3899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B0A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0C0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2E"/>
    <w:rsid w:val="0001138A"/>
    <w:rsid w:val="000133CF"/>
    <w:rsid w:val="00015CF6"/>
    <w:rsid w:val="000170BA"/>
    <w:rsid w:val="000174D7"/>
    <w:rsid w:val="0002223B"/>
    <w:rsid w:val="0002235C"/>
    <w:rsid w:val="00023676"/>
    <w:rsid w:val="00026F28"/>
    <w:rsid w:val="0004126C"/>
    <w:rsid w:val="000446D5"/>
    <w:rsid w:val="0004912C"/>
    <w:rsid w:val="00051EEF"/>
    <w:rsid w:val="0005642E"/>
    <w:rsid w:val="00067817"/>
    <w:rsid w:val="0007470A"/>
    <w:rsid w:val="00092D3D"/>
    <w:rsid w:val="000933D1"/>
    <w:rsid w:val="00094190"/>
    <w:rsid w:val="000A4199"/>
    <w:rsid w:val="000C430A"/>
    <w:rsid w:val="000CAB26"/>
    <w:rsid w:val="000D3CF0"/>
    <w:rsid w:val="000D4F6B"/>
    <w:rsid w:val="000E4240"/>
    <w:rsid w:val="000E5EF8"/>
    <w:rsid w:val="00102108"/>
    <w:rsid w:val="00159136"/>
    <w:rsid w:val="00164BBD"/>
    <w:rsid w:val="001658A6"/>
    <w:rsid w:val="00177BE6"/>
    <w:rsid w:val="001811F2"/>
    <w:rsid w:val="00191B30"/>
    <w:rsid w:val="001970CC"/>
    <w:rsid w:val="001A3E91"/>
    <w:rsid w:val="001A7635"/>
    <w:rsid w:val="001B0E61"/>
    <w:rsid w:val="001B1399"/>
    <w:rsid w:val="001E3568"/>
    <w:rsid w:val="001E68B1"/>
    <w:rsid w:val="001F6B8B"/>
    <w:rsid w:val="002021EB"/>
    <w:rsid w:val="00230603"/>
    <w:rsid w:val="0023800D"/>
    <w:rsid w:val="0024103B"/>
    <w:rsid w:val="00243E6B"/>
    <w:rsid w:val="00263238"/>
    <w:rsid w:val="00267B0A"/>
    <w:rsid w:val="00283739"/>
    <w:rsid w:val="00284D14"/>
    <w:rsid w:val="0029250B"/>
    <w:rsid w:val="002935D4"/>
    <w:rsid w:val="0029478A"/>
    <w:rsid w:val="00295298"/>
    <w:rsid w:val="002971A1"/>
    <w:rsid w:val="002A4001"/>
    <w:rsid w:val="002C21DC"/>
    <w:rsid w:val="002E5ECD"/>
    <w:rsid w:val="002E6473"/>
    <w:rsid w:val="002E7415"/>
    <w:rsid w:val="002EAEAE"/>
    <w:rsid w:val="002F2408"/>
    <w:rsid w:val="002F2EBC"/>
    <w:rsid w:val="002F7A55"/>
    <w:rsid w:val="003177CC"/>
    <w:rsid w:val="0033266E"/>
    <w:rsid w:val="00340BC4"/>
    <w:rsid w:val="00350C30"/>
    <w:rsid w:val="00357F2C"/>
    <w:rsid w:val="00360AD1"/>
    <w:rsid w:val="003624E4"/>
    <w:rsid w:val="00373756"/>
    <w:rsid w:val="003900AE"/>
    <w:rsid w:val="00391B66"/>
    <w:rsid w:val="003974C0"/>
    <w:rsid w:val="003A2024"/>
    <w:rsid w:val="003B4A96"/>
    <w:rsid w:val="003C1108"/>
    <w:rsid w:val="003D0C50"/>
    <w:rsid w:val="00405367"/>
    <w:rsid w:val="00443D20"/>
    <w:rsid w:val="00444366"/>
    <w:rsid w:val="00473B03"/>
    <w:rsid w:val="00494E6E"/>
    <w:rsid w:val="004A0AD3"/>
    <w:rsid w:val="004B11BC"/>
    <w:rsid w:val="004C3570"/>
    <w:rsid w:val="004E4D40"/>
    <w:rsid w:val="004E634E"/>
    <w:rsid w:val="004F67EE"/>
    <w:rsid w:val="004F778A"/>
    <w:rsid w:val="00506E9F"/>
    <w:rsid w:val="005105A4"/>
    <w:rsid w:val="0053089F"/>
    <w:rsid w:val="005481EC"/>
    <w:rsid w:val="00554513"/>
    <w:rsid w:val="00567384"/>
    <w:rsid w:val="005736B2"/>
    <w:rsid w:val="00595479"/>
    <w:rsid w:val="005B52F2"/>
    <w:rsid w:val="005B5B05"/>
    <w:rsid w:val="005B7C4A"/>
    <w:rsid w:val="005C7485"/>
    <w:rsid w:val="005D4885"/>
    <w:rsid w:val="005D737C"/>
    <w:rsid w:val="005E55D0"/>
    <w:rsid w:val="005F22DC"/>
    <w:rsid w:val="00611701"/>
    <w:rsid w:val="006128BB"/>
    <w:rsid w:val="00623B8A"/>
    <w:rsid w:val="0063238A"/>
    <w:rsid w:val="006414EC"/>
    <w:rsid w:val="00645050"/>
    <w:rsid w:val="0065255B"/>
    <w:rsid w:val="00656A53"/>
    <w:rsid w:val="006623AE"/>
    <w:rsid w:val="006849F2"/>
    <w:rsid w:val="006858FD"/>
    <w:rsid w:val="006A333C"/>
    <w:rsid w:val="006C1561"/>
    <w:rsid w:val="006C3B4C"/>
    <w:rsid w:val="006D4A8C"/>
    <w:rsid w:val="006D79AE"/>
    <w:rsid w:val="006E316B"/>
    <w:rsid w:val="006E34D9"/>
    <w:rsid w:val="00702224"/>
    <w:rsid w:val="00702780"/>
    <w:rsid w:val="0070349F"/>
    <w:rsid w:val="007059AB"/>
    <w:rsid w:val="00720175"/>
    <w:rsid w:val="00741376"/>
    <w:rsid w:val="007447A6"/>
    <w:rsid w:val="0074567B"/>
    <w:rsid w:val="00750237"/>
    <w:rsid w:val="00775418"/>
    <w:rsid w:val="0079583B"/>
    <w:rsid w:val="007A2C44"/>
    <w:rsid w:val="007B2546"/>
    <w:rsid w:val="007E6FC0"/>
    <w:rsid w:val="00805572"/>
    <w:rsid w:val="0081137D"/>
    <w:rsid w:val="00830982"/>
    <w:rsid w:val="008309D1"/>
    <w:rsid w:val="00830DCA"/>
    <w:rsid w:val="00834164"/>
    <w:rsid w:val="00863DD3"/>
    <w:rsid w:val="00886D0D"/>
    <w:rsid w:val="0089F871"/>
    <w:rsid w:val="008B2244"/>
    <w:rsid w:val="008C10AF"/>
    <w:rsid w:val="008C4D9D"/>
    <w:rsid w:val="009029A6"/>
    <w:rsid w:val="00906AFC"/>
    <w:rsid w:val="00940927"/>
    <w:rsid w:val="00941337"/>
    <w:rsid w:val="00945DA0"/>
    <w:rsid w:val="00951E9D"/>
    <w:rsid w:val="0096049B"/>
    <w:rsid w:val="00963D66"/>
    <w:rsid w:val="00987FF9"/>
    <w:rsid w:val="0099212B"/>
    <w:rsid w:val="009A195E"/>
    <w:rsid w:val="009A9AEA"/>
    <w:rsid w:val="009B3E1B"/>
    <w:rsid w:val="009E2421"/>
    <w:rsid w:val="009E2845"/>
    <w:rsid w:val="00A04DAB"/>
    <w:rsid w:val="00A06C7E"/>
    <w:rsid w:val="00A32B62"/>
    <w:rsid w:val="00A50DBB"/>
    <w:rsid w:val="00A53BD6"/>
    <w:rsid w:val="00A6338E"/>
    <w:rsid w:val="00A637A9"/>
    <w:rsid w:val="00A74B50"/>
    <w:rsid w:val="00AB354D"/>
    <w:rsid w:val="00AC401E"/>
    <w:rsid w:val="00AF0E8C"/>
    <w:rsid w:val="00B46A0C"/>
    <w:rsid w:val="00B55B17"/>
    <w:rsid w:val="00B71C88"/>
    <w:rsid w:val="00B81996"/>
    <w:rsid w:val="00B90864"/>
    <w:rsid w:val="00B9B49E"/>
    <w:rsid w:val="00BA0630"/>
    <w:rsid w:val="00BB5810"/>
    <w:rsid w:val="00BC5771"/>
    <w:rsid w:val="00BDBF85"/>
    <w:rsid w:val="00BE161C"/>
    <w:rsid w:val="00C04738"/>
    <w:rsid w:val="00C05915"/>
    <w:rsid w:val="00C12D8A"/>
    <w:rsid w:val="00C34B9E"/>
    <w:rsid w:val="00C35BF6"/>
    <w:rsid w:val="00C3609D"/>
    <w:rsid w:val="00C3705B"/>
    <w:rsid w:val="00C87319"/>
    <w:rsid w:val="00C96BD3"/>
    <w:rsid w:val="00CC1D2E"/>
    <w:rsid w:val="00CD233C"/>
    <w:rsid w:val="00CE3F24"/>
    <w:rsid w:val="00CF49D6"/>
    <w:rsid w:val="00CF64C2"/>
    <w:rsid w:val="00D046ED"/>
    <w:rsid w:val="00D0AAA5"/>
    <w:rsid w:val="00D230F3"/>
    <w:rsid w:val="00D27BB8"/>
    <w:rsid w:val="00D3631C"/>
    <w:rsid w:val="00D5062C"/>
    <w:rsid w:val="00D607DB"/>
    <w:rsid w:val="00D69709"/>
    <w:rsid w:val="00D71443"/>
    <w:rsid w:val="00DA47CD"/>
    <w:rsid w:val="00DC5485"/>
    <w:rsid w:val="00DE2EB4"/>
    <w:rsid w:val="00DE4C24"/>
    <w:rsid w:val="00DF05CE"/>
    <w:rsid w:val="00E1065D"/>
    <w:rsid w:val="00E18B19"/>
    <w:rsid w:val="00E200D8"/>
    <w:rsid w:val="00E22FB1"/>
    <w:rsid w:val="00E2E4D0"/>
    <w:rsid w:val="00E3412A"/>
    <w:rsid w:val="00E35478"/>
    <w:rsid w:val="00E4168E"/>
    <w:rsid w:val="00E496FC"/>
    <w:rsid w:val="00E507A4"/>
    <w:rsid w:val="00E53574"/>
    <w:rsid w:val="00E562F3"/>
    <w:rsid w:val="00E66244"/>
    <w:rsid w:val="00E74ABA"/>
    <w:rsid w:val="00E76388"/>
    <w:rsid w:val="00E85C65"/>
    <w:rsid w:val="00E95E75"/>
    <w:rsid w:val="00EA15BC"/>
    <w:rsid w:val="00EB0546"/>
    <w:rsid w:val="00EC25AF"/>
    <w:rsid w:val="00EC6DB9"/>
    <w:rsid w:val="00EE13AC"/>
    <w:rsid w:val="00EE2F03"/>
    <w:rsid w:val="00EE67EB"/>
    <w:rsid w:val="00F00987"/>
    <w:rsid w:val="00F054D2"/>
    <w:rsid w:val="00F190CD"/>
    <w:rsid w:val="00F25700"/>
    <w:rsid w:val="00F32CE7"/>
    <w:rsid w:val="00F42097"/>
    <w:rsid w:val="00F55D3C"/>
    <w:rsid w:val="00F5FDE7"/>
    <w:rsid w:val="00F657F3"/>
    <w:rsid w:val="00F74144"/>
    <w:rsid w:val="00F77714"/>
    <w:rsid w:val="00F8463E"/>
    <w:rsid w:val="00FA38E8"/>
    <w:rsid w:val="00FC4393"/>
    <w:rsid w:val="00FD4614"/>
    <w:rsid w:val="00FD5212"/>
    <w:rsid w:val="00FF1A2A"/>
    <w:rsid w:val="01004763"/>
    <w:rsid w:val="01024FA8"/>
    <w:rsid w:val="0106A023"/>
    <w:rsid w:val="010AB92A"/>
    <w:rsid w:val="01145B89"/>
    <w:rsid w:val="0125D24F"/>
    <w:rsid w:val="0133B075"/>
    <w:rsid w:val="01345F51"/>
    <w:rsid w:val="013E2F4E"/>
    <w:rsid w:val="014B78AF"/>
    <w:rsid w:val="015DCE5A"/>
    <w:rsid w:val="016E9EB4"/>
    <w:rsid w:val="018272AF"/>
    <w:rsid w:val="018F40AE"/>
    <w:rsid w:val="01A35A5F"/>
    <w:rsid w:val="01AD0EA3"/>
    <w:rsid w:val="01B0161A"/>
    <w:rsid w:val="01C01510"/>
    <w:rsid w:val="01CB39D3"/>
    <w:rsid w:val="01CCEEB3"/>
    <w:rsid w:val="01CDD044"/>
    <w:rsid w:val="01D7325C"/>
    <w:rsid w:val="01DCFA51"/>
    <w:rsid w:val="01DD29E2"/>
    <w:rsid w:val="01DD9755"/>
    <w:rsid w:val="01E52064"/>
    <w:rsid w:val="01E7081A"/>
    <w:rsid w:val="01F5E8C4"/>
    <w:rsid w:val="01F75A3E"/>
    <w:rsid w:val="01F7E16C"/>
    <w:rsid w:val="01F9F620"/>
    <w:rsid w:val="0210C161"/>
    <w:rsid w:val="02194A39"/>
    <w:rsid w:val="021EAC08"/>
    <w:rsid w:val="023600BD"/>
    <w:rsid w:val="024ADEED"/>
    <w:rsid w:val="0251D73F"/>
    <w:rsid w:val="02520A36"/>
    <w:rsid w:val="025AA4C7"/>
    <w:rsid w:val="0261698F"/>
    <w:rsid w:val="027B161B"/>
    <w:rsid w:val="027CDDCA"/>
    <w:rsid w:val="0288D29A"/>
    <w:rsid w:val="028C62C3"/>
    <w:rsid w:val="02AFDA6E"/>
    <w:rsid w:val="02B0E33F"/>
    <w:rsid w:val="02B44018"/>
    <w:rsid w:val="02B48417"/>
    <w:rsid w:val="02BE5CEB"/>
    <w:rsid w:val="02BF3B6C"/>
    <w:rsid w:val="02E40150"/>
    <w:rsid w:val="02E429F1"/>
    <w:rsid w:val="0304E9A0"/>
    <w:rsid w:val="0309DC5A"/>
    <w:rsid w:val="03233E57"/>
    <w:rsid w:val="03291256"/>
    <w:rsid w:val="032A1896"/>
    <w:rsid w:val="032F0D1E"/>
    <w:rsid w:val="033551EB"/>
    <w:rsid w:val="033A1EC9"/>
    <w:rsid w:val="033EA1E0"/>
    <w:rsid w:val="0345B339"/>
    <w:rsid w:val="034F105D"/>
    <w:rsid w:val="0357494C"/>
    <w:rsid w:val="03660CF6"/>
    <w:rsid w:val="0367CA1E"/>
    <w:rsid w:val="036E2727"/>
    <w:rsid w:val="037144D3"/>
    <w:rsid w:val="037A7CA4"/>
    <w:rsid w:val="0388BDAB"/>
    <w:rsid w:val="038994B8"/>
    <w:rsid w:val="0398C005"/>
    <w:rsid w:val="039D6EE0"/>
    <w:rsid w:val="03B0C717"/>
    <w:rsid w:val="03D1FC50"/>
    <w:rsid w:val="03D94E37"/>
    <w:rsid w:val="03F51564"/>
    <w:rsid w:val="03FF8490"/>
    <w:rsid w:val="0416C578"/>
    <w:rsid w:val="041ED402"/>
    <w:rsid w:val="0429318F"/>
    <w:rsid w:val="0430471C"/>
    <w:rsid w:val="04341222"/>
    <w:rsid w:val="04788299"/>
    <w:rsid w:val="047F000C"/>
    <w:rsid w:val="049C3F94"/>
    <w:rsid w:val="04A02243"/>
    <w:rsid w:val="04AE5ED0"/>
    <w:rsid w:val="04B14406"/>
    <w:rsid w:val="04B97E08"/>
    <w:rsid w:val="04BD42BC"/>
    <w:rsid w:val="04BFD857"/>
    <w:rsid w:val="04DE8D75"/>
    <w:rsid w:val="0510956A"/>
    <w:rsid w:val="05114414"/>
    <w:rsid w:val="05158312"/>
    <w:rsid w:val="051791A1"/>
    <w:rsid w:val="05212EE8"/>
    <w:rsid w:val="056CF66B"/>
    <w:rsid w:val="05737F69"/>
    <w:rsid w:val="05861480"/>
    <w:rsid w:val="05883118"/>
    <w:rsid w:val="05897801"/>
    <w:rsid w:val="05981071"/>
    <w:rsid w:val="059CD2FD"/>
    <w:rsid w:val="05A38861"/>
    <w:rsid w:val="05B73C58"/>
    <w:rsid w:val="05BE1BF9"/>
    <w:rsid w:val="05E2008F"/>
    <w:rsid w:val="05E80A24"/>
    <w:rsid w:val="05EF9591"/>
    <w:rsid w:val="05EFC46F"/>
    <w:rsid w:val="05F5FDAD"/>
    <w:rsid w:val="05FE1D09"/>
    <w:rsid w:val="0602BAA1"/>
    <w:rsid w:val="060B29DD"/>
    <w:rsid w:val="0625C8F0"/>
    <w:rsid w:val="062C3D7D"/>
    <w:rsid w:val="06320C3A"/>
    <w:rsid w:val="06388CFD"/>
    <w:rsid w:val="063C35AA"/>
    <w:rsid w:val="064452D4"/>
    <w:rsid w:val="0659131D"/>
    <w:rsid w:val="065DBBD4"/>
    <w:rsid w:val="0661AE3D"/>
    <w:rsid w:val="0662B490"/>
    <w:rsid w:val="066A3686"/>
    <w:rsid w:val="067DF047"/>
    <w:rsid w:val="069F48C3"/>
    <w:rsid w:val="06A6EE88"/>
    <w:rsid w:val="06B59FD5"/>
    <w:rsid w:val="06BA793D"/>
    <w:rsid w:val="06BCFF49"/>
    <w:rsid w:val="06C78D12"/>
    <w:rsid w:val="06CCA790"/>
    <w:rsid w:val="06D525CA"/>
    <w:rsid w:val="070ADD69"/>
    <w:rsid w:val="0724324F"/>
    <w:rsid w:val="072649D4"/>
    <w:rsid w:val="072A23CE"/>
    <w:rsid w:val="073BAE0A"/>
    <w:rsid w:val="07427011"/>
    <w:rsid w:val="0759AAA7"/>
    <w:rsid w:val="0787461C"/>
    <w:rsid w:val="078EEFF3"/>
    <w:rsid w:val="07A419F1"/>
    <w:rsid w:val="07C28295"/>
    <w:rsid w:val="07C66793"/>
    <w:rsid w:val="07C907B1"/>
    <w:rsid w:val="07EEA028"/>
    <w:rsid w:val="0805F7EF"/>
    <w:rsid w:val="080AC81E"/>
    <w:rsid w:val="080DB25F"/>
    <w:rsid w:val="08141744"/>
    <w:rsid w:val="0827CDD5"/>
    <w:rsid w:val="0852C423"/>
    <w:rsid w:val="085DFBA4"/>
    <w:rsid w:val="08605892"/>
    <w:rsid w:val="08615880"/>
    <w:rsid w:val="086E94B1"/>
    <w:rsid w:val="088A76A8"/>
    <w:rsid w:val="08ABB904"/>
    <w:rsid w:val="08ABE7F1"/>
    <w:rsid w:val="08B6433C"/>
    <w:rsid w:val="08C1A4DB"/>
    <w:rsid w:val="08C5F42F"/>
    <w:rsid w:val="08D348CE"/>
    <w:rsid w:val="08E54D5A"/>
    <w:rsid w:val="08F8E638"/>
    <w:rsid w:val="08FD6592"/>
    <w:rsid w:val="0902070B"/>
    <w:rsid w:val="0910D7D2"/>
    <w:rsid w:val="0929A177"/>
    <w:rsid w:val="09301A13"/>
    <w:rsid w:val="0936C08A"/>
    <w:rsid w:val="093D2196"/>
    <w:rsid w:val="093E1A98"/>
    <w:rsid w:val="0940C053"/>
    <w:rsid w:val="094AF2B2"/>
    <w:rsid w:val="09541706"/>
    <w:rsid w:val="09618BFF"/>
    <w:rsid w:val="0966C4B3"/>
    <w:rsid w:val="096C6C85"/>
    <w:rsid w:val="09797E52"/>
    <w:rsid w:val="09A05F8D"/>
    <w:rsid w:val="09C7A20B"/>
    <w:rsid w:val="09C89410"/>
    <w:rsid w:val="09CB4072"/>
    <w:rsid w:val="09CFF572"/>
    <w:rsid w:val="09F53363"/>
    <w:rsid w:val="09F5B43D"/>
    <w:rsid w:val="09F636CF"/>
    <w:rsid w:val="0A1FAE52"/>
    <w:rsid w:val="0A209F36"/>
    <w:rsid w:val="0A20C9B3"/>
    <w:rsid w:val="0A3E16E1"/>
    <w:rsid w:val="0A47E5CB"/>
    <w:rsid w:val="0A48E56E"/>
    <w:rsid w:val="0A4C4601"/>
    <w:rsid w:val="0A55D1C0"/>
    <w:rsid w:val="0A5E44CE"/>
    <w:rsid w:val="0A868DB1"/>
    <w:rsid w:val="0A909D02"/>
    <w:rsid w:val="0A9E3EA9"/>
    <w:rsid w:val="0AA47C77"/>
    <w:rsid w:val="0AA98521"/>
    <w:rsid w:val="0AB01EF7"/>
    <w:rsid w:val="0ABC078C"/>
    <w:rsid w:val="0ABCAB91"/>
    <w:rsid w:val="0ABF0BA0"/>
    <w:rsid w:val="0ADAB53A"/>
    <w:rsid w:val="0ADEF36B"/>
    <w:rsid w:val="0AFB88D7"/>
    <w:rsid w:val="0AFE65EF"/>
    <w:rsid w:val="0B0BFB1B"/>
    <w:rsid w:val="0B177077"/>
    <w:rsid w:val="0B35C8E5"/>
    <w:rsid w:val="0B509C15"/>
    <w:rsid w:val="0B5EC3DD"/>
    <w:rsid w:val="0B6B0BDA"/>
    <w:rsid w:val="0B6C11D1"/>
    <w:rsid w:val="0B793B32"/>
    <w:rsid w:val="0B8526A5"/>
    <w:rsid w:val="0B8CBB29"/>
    <w:rsid w:val="0B902B3E"/>
    <w:rsid w:val="0BA8E9A0"/>
    <w:rsid w:val="0BB67EEF"/>
    <w:rsid w:val="0BBACB8D"/>
    <w:rsid w:val="0BC1CAB8"/>
    <w:rsid w:val="0BC3F2E0"/>
    <w:rsid w:val="0BC4CBA5"/>
    <w:rsid w:val="0BED147B"/>
    <w:rsid w:val="0C0F7F43"/>
    <w:rsid w:val="0C186565"/>
    <w:rsid w:val="0C22B15B"/>
    <w:rsid w:val="0C27212C"/>
    <w:rsid w:val="0C2AF131"/>
    <w:rsid w:val="0C56952A"/>
    <w:rsid w:val="0C5816D2"/>
    <w:rsid w:val="0C601132"/>
    <w:rsid w:val="0C766FF1"/>
    <w:rsid w:val="0C871C76"/>
    <w:rsid w:val="0C8BEEEA"/>
    <w:rsid w:val="0C93CB6B"/>
    <w:rsid w:val="0C9959AB"/>
    <w:rsid w:val="0CA54EA1"/>
    <w:rsid w:val="0CABAFD5"/>
    <w:rsid w:val="0CAD21D6"/>
    <w:rsid w:val="0CB5E22D"/>
    <w:rsid w:val="0CC89E1E"/>
    <w:rsid w:val="0CC97005"/>
    <w:rsid w:val="0CDAEFCD"/>
    <w:rsid w:val="0CDB9332"/>
    <w:rsid w:val="0CFB8310"/>
    <w:rsid w:val="0D087561"/>
    <w:rsid w:val="0D180A69"/>
    <w:rsid w:val="0D37A531"/>
    <w:rsid w:val="0D586A75"/>
    <w:rsid w:val="0D58F334"/>
    <w:rsid w:val="0D63BD93"/>
    <w:rsid w:val="0D66C853"/>
    <w:rsid w:val="0D773B49"/>
    <w:rsid w:val="0D7FD389"/>
    <w:rsid w:val="0D9003B3"/>
    <w:rsid w:val="0D9DAAA8"/>
    <w:rsid w:val="0DB8170D"/>
    <w:rsid w:val="0DB892B4"/>
    <w:rsid w:val="0DC52DE1"/>
    <w:rsid w:val="0DC8E4B5"/>
    <w:rsid w:val="0DE0B433"/>
    <w:rsid w:val="0DE1B8A2"/>
    <w:rsid w:val="0E1D90B9"/>
    <w:rsid w:val="0E25DEBD"/>
    <w:rsid w:val="0E27FA72"/>
    <w:rsid w:val="0E2918F9"/>
    <w:rsid w:val="0E2B97D8"/>
    <w:rsid w:val="0E3FEBE1"/>
    <w:rsid w:val="0E6B8AEF"/>
    <w:rsid w:val="0E6D69A7"/>
    <w:rsid w:val="0E6FDE3A"/>
    <w:rsid w:val="0E7A07C7"/>
    <w:rsid w:val="0E860F2B"/>
    <w:rsid w:val="0EA27C33"/>
    <w:rsid w:val="0EAE7600"/>
    <w:rsid w:val="0EB03F65"/>
    <w:rsid w:val="0EC3304B"/>
    <w:rsid w:val="0ED17F4F"/>
    <w:rsid w:val="0ED55325"/>
    <w:rsid w:val="0EE7FD6C"/>
    <w:rsid w:val="0EEF3739"/>
    <w:rsid w:val="0F098FB4"/>
    <w:rsid w:val="0F09A241"/>
    <w:rsid w:val="0F1E9EBA"/>
    <w:rsid w:val="0F37EFCD"/>
    <w:rsid w:val="0F4289A2"/>
    <w:rsid w:val="0F459E6A"/>
    <w:rsid w:val="0F4A0108"/>
    <w:rsid w:val="0F4E6C7F"/>
    <w:rsid w:val="0F575F10"/>
    <w:rsid w:val="0F5FF61A"/>
    <w:rsid w:val="0F7932AE"/>
    <w:rsid w:val="0F80F2E6"/>
    <w:rsid w:val="0F8F7C19"/>
    <w:rsid w:val="0FAFF89C"/>
    <w:rsid w:val="0FB843AD"/>
    <w:rsid w:val="0FB9611A"/>
    <w:rsid w:val="0FC37FAA"/>
    <w:rsid w:val="0FCB44EE"/>
    <w:rsid w:val="0FD9F4FE"/>
    <w:rsid w:val="0FF00E0A"/>
    <w:rsid w:val="0FF1CEF0"/>
    <w:rsid w:val="0FFFA248"/>
    <w:rsid w:val="1018180F"/>
    <w:rsid w:val="101B1577"/>
    <w:rsid w:val="101CA3F7"/>
    <w:rsid w:val="1028B537"/>
    <w:rsid w:val="102C5DA1"/>
    <w:rsid w:val="102E6098"/>
    <w:rsid w:val="1032630A"/>
    <w:rsid w:val="1033F360"/>
    <w:rsid w:val="103D90EA"/>
    <w:rsid w:val="1041915D"/>
    <w:rsid w:val="10515825"/>
    <w:rsid w:val="1058A834"/>
    <w:rsid w:val="105F39A5"/>
    <w:rsid w:val="10607E85"/>
    <w:rsid w:val="10726454"/>
    <w:rsid w:val="108A9C6D"/>
    <w:rsid w:val="108B29ED"/>
    <w:rsid w:val="109D58A8"/>
    <w:rsid w:val="10AAE245"/>
    <w:rsid w:val="10ACFDA7"/>
    <w:rsid w:val="10B7DDB7"/>
    <w:rsid w:val="10BEEF23"/>
    <w:rsid w:val="10C104C8"/>
    <w:rsid w:val="10C234C2"/>
    <w:rsid w:val="10C40050"/>
    <w:rsid w:val="10C62A04"/>
    <w:rsid w:val="10E6DCA3"/>
    <w:rsid w:val="10E9E843"/>
    <w:rsid w:val="10EC9708"/>
    <w:rsid w:val="10F0E4D8"/>
    <w:rsid w:val="10F307D3"/>
    <w:rsid w:val="110310EB"/>
    <w:rsid w:val="1105C1E2"/>
    <w:rsid w:val="110AFB88"/>
    <w:rsid w:val="110D907F"/>
    <w:rsid w:val="11417C5B"/>
    <w:rsid w:val="114C0A8B"/>
    <w:rsid w:val="1173B97B"/>
    <w:rsid w:val="1191183F"/>
    <w:rsid w:val="11A63B68"/>
    <w:rsid w:val="11ACDA35"/>
    <w:rsid w:val="11AE399D"/>
    <w:rsid w:val="11B6660F"/>
    <w:rsid w:val="11C30064"/>
    <w:rsid w:val="11CE3E17"/>
    <w:rsid w:val="11DAE5FB"/>
    <w:rsid w:val="11DC17B5"/>
    <w:rsid w:val="11E1CB23"/>
    <w:rsid w:val="11ED2886"/>
    <w:rsid w:val="11EE3C1F"/>
    <w:rsid w:val="11F68F0C"/>
    <w:rsid w:val="120AB788"/>
    <w:rsid w:val="1215A67B"/>
    <w:rsid w:val="121ED3DB"/>
    <w:rsid w:val="122B5E44"/>
    <w:rsid w:val="122BF00E"/>
    <w:rsid w:val="123DC7AE"/>
    <w:rsid w:val="123F5188"/>
    <w:rsid w:val="1246BADE"/>
    <w:rsid w:val="12513866"/>
    <w:rsid w:val="125268D2"/>
    <w:rsid w:val="12563F7C"/>
    <w:rsid w:val="125ABF84"/>
    <w:rsid w:val="125F6089"/>
    <w:rsid w:val="12705963"/>
    <w:rsid w:val="1276245F"/>
    <w:rsid w:val="1282BC9E"/>
    <w:rsid w:val="1289DFCC"/>
    <w:rsid w:val="128BE178"/>
    <w:rsid w:val="128EFFD2"/>
    <w:rsid w:val="12A384F8"/>
    <w:rsid w:val="12B7F1CA"/>
    <w:rsid w:val="12C4842F"/>
    <w:rsid w:val="12C7DD89"/>
    <w:rsid w:val="12D01BAB"/>
    <w:rsid w:val="12D08488"/>
    <w:rsid w:val="12D21A46"/>
    <w:rsid w:val="12D27BA5"/>
    <w:rsid w:val="12DC6E3B"/>
    <w:rsid w:val="12E4613F"/>
    <w:rsid w:val="12E61515"/>
    <w:rsid w:val="12E62627"/>
    <w:rsid w:val="12E70E2A"/>
    <w:rsid w:val="12EF901F"/>
    <w:rsid w:val="130200FC"/>
    <w:rsid w:val="130ABA78"/>
    <w:rsid w:val="1319DF37"/>
    <w:rsid w:val="131C635A"/>
    <w:rsid w:val="1321B61C"/>
    <w:rsid w:val="132D1ABC"/>
    <w:rsid w:val="132E2C9D"/>
    <w:rsid w:val="1344958A"/>
    <w:rsid w:val="13475E80"/>
    <w:rsid w:val="134D94CB"/>
    <w:rsid w:val="13564DF9"/>
    <w:rsid w:val="136A6526"/>
    <w:rsid w:val="1377B6E5"/>
    <w:rsid w:val="13910010"/>
    <w:rsid w:val="1395C0BC"/>
    <w:rsid w:val="1395E4D5"/>
    <w:rsid w:val="13982852"/>
    <w:rsid w:val="139A7B4F"/>
    <w:rsid w:val="139C0321"/>
    <w:rsid w:val="139C9305"/>
    <w:rsid w:val="13A3C30C"/>
    <w:rsid w:val="13AAA721"/>
    <w:rsid w:val="13B69C04"/>
    <w:rsid w:val="13BADC64"/>
    <w:rsid w:val="13BBB788"/>
    <w:rsid w:val="13DD8307"/>
    <w:rsid w:val="13E8AA5F"/>
    <w:rsid w:val="13FA091E"/>
    <w:rsid w:val="141020E5"/>
    <w:rsid w:val="14190593"/>
    <w:rsid w:val="143FB9E4"/>
    <w:rsid w:val="14420C38"/>
    <w:rsid w:val="14458024"/>
    <w:rsid w:val="144AD246"/>
    <w:rsid w:val="14597DFD"/>
    <w:rsid w:val="1469055D"/>
    <w:rsid w:val="147A82E3"/>
    <w:rsid w:val="1485B230"/>
    <w:rsid w:val="14906938"/>
    <w:rsid w:val="149369D9"/>
    <w:rsid w:val="149E9DB1"/>
    <w:rsid w:val="14A7051E"/>
    <w:rsid w:val="14AE8FC1"/>
    <w:rsid w:val="14B1DE26"/>
    <w:rsid w:val="14CBCA63"/>
    <w:rsid w:val="14E5DA5F"/>
    <w:rsid w:val="14E6A7B5"/>
    <w:rsid w:val="150425FA"/>
    <w:rsid w:val="15047613"/>
    <w:rsid w:val="1522CFD3"/>
    <w:rsid w:val="152DFDEB"/>
    <w:rsid w:val="152E2FCE"/>
    <w:rsid w:val="155739BF"/>
    <w:rsid w:val="15597446"/>
    <w:rsid w:val="155B5531"/>
    <w:rsid w:val="15869BC5"/>
    <w:rsid w:val="15883E3E"/>
    <w:rsid w:val="158DE03E"/>
    <w:rsid w:val="1599EE58"/>
    <w:rsid w:val="159AFD35"/>
    <w:rsid w:val="15A4D62F"/>
    <w:rsid w:val="15B1F7A9"/>
    <w:rsid w:val="15CF42F4"/>
    <w:rsid w:val="15E708F6"/>
    <w:rsid w:val="15E9476B"/>
    <w:rsid w:val="160E0884"/>
    <w:rsid w:val="161228AE"/>
    <w:rsid w:val="16140EFD"/>
    <w:rsid w:val="16147E05"/>
    <w:rsid w:val="163661E9"/>
    <w:rsid w:val="16399C20"/>
    <w:rsid w:val="1641961A"/>
    <w:rsid w:val="164197C0"/>
    <w:rsid w:val="16544BFB"/>
    <w:rsid w:val="165480AE"/>
    <w:rsid w:val="16851B87"/>
    <w:rsid w:val="168DEEBB"/>
    <w:rsid w:val="168F50A2"/>
    <w:rsid w:val="168F6414"/>
    <w:rsid w:val="169446C1"/>
    <w:rsid w:val="16A49904"/>
    <w:rsid w:val="16B615F2"/>
    <w:rsid w:val="16C099A9"/>
    <w:rsid w:val="16DC9134"/>
    <w:rsid w:val="16E1D126"/>
    <w:rsid w:val="16EC9FE5"/>
    <w:rsid w:val="172680D0"/>
    <w:rsid w:val="1729B09F"/>
    <w:rsid w:val="172A3155"/>
    <w:rsid w:val="172BAA39"/>
    <w:rsid w:val="172D0563"/>
    <w:rsid w:val="17378F7F"/>
    <w:rsid w:val="173BE7CD"/>
    <w:rsid w:val="1741021D"/>
    <w:rsid w:val="17421CA0"/>
    <w:rsid w:val="174966F0"/>
    <w:rsid w:val="17496E12"/>
    <w:rsid w:val="174AF730"/>
    <w:rsid w:val="1754A6AF"/>
    <w:rsid w:val="17569970"/>
    <w:rsid w:val="175FB24B"/>
    <w:rsid w:val="17616039"/>
    <w:rsid w:val="1764FA07"/>
    <w:rsid w:val="17806D2E"/>
    <w:rsid w:val="17A96D18"/>
    <w:rsid w:val="17B2AECB"/>
    <w:rsid w:val="17B32523"/>
    <w:rsid w:val="17BAD62E"/>
    <w:rsid w:val="17BB13A0"/>
    <w:rsid w:val="17BEDD04"/>
    <w:rsid w:val="17D8F573"/>
    <w:rsid w:val="17DB2847"/>
    <w:rsid w:val="17DE2C61"/>
    <w:rsid w:val="17EB552C"/>
    <w:rsid w:val="17EFD47D"/>
    <w:rsid w:val="17F7ABDB"/>
    <w:rsid w:val="1803C03F"/>
    <w:rsid w:val="1815F896"/>
    <w:rsid w:val="181606C2"/>
    <w:rsid w:val="181DF448"/>
    <w:rsid w:val="1828D96E"/>
    <w:rsid w:val="18316C7C"/>
    <w:rsid w:val="18334345"/>
    <w:rsid w:val="183FD5C3"/>
    <w:rsid w:val="184341AD"/>
    <w:rsid w:val="184E4DCB"/>
    <w:rsid w:val="18511052"/>
    <w:rsid w:val="185190B1"/>
    <w:rsid w:val="18525909"/>
    <w:rsid w:val="18613D52"/>
    <w:rsid w:val="18786195"/>
    <w:rsid w:val="1879CCE9"/>
    <w:rsid w:val="189B1D1C"/>
    <w:rsid w:val="18A39938"/>
    <w:rsid w:val="18A851BE"/>
    <w:rsid w:val="18BB24B2"/>
    <w:rsid w:val="18BB4259"/>
    <w:rsid w:val="18C3CDCD"/>
    <w:rsid w:val="18CF67FF"/>
    <w:rsid w:val="18D2EFF4"/>
    <w:rsid w:val="18D8F4A1"/>
    <w:rsid w:val="18E1C21F"/>
    <w:rsid w:val="18E1FA9F"/>
    <w:rsid w:val="190BE102"/>
    <w:rsid w:val="1911ABFE"/>
    <w:rsid w:val="19216EBD"/>
    <w:rsid w:val="192B72DD"/>
    <w:rsid w:val="1932B38C"/>
    <w:rsid w:val="193D2D42"/>
    <w:rsid w:val="194804F2"/>
    <w:rsid w:val="19498E0A"/>
    <w:rsid w:val="194BAFBF"/>
    <w:rsid w:val="194FD5F2"/>
    <w:rsid w:val="19593651"/>
    <w:rsid w:val="195CD44D"/>
    <w:rsid w:val="195D0FA8"/>
    <w:rsid w:val="196357FC"/>
    <w:rsid w:val="196E46A7"/>
    <w:rsid w:val="19A41A66"/>
    <w:rsid w:val="19C70CF2"/>
    <w:rsid w:val="19CBE783"/>
    <w:rsid w:val="19D193F8"/>
    <w:rsid w:val="19DD552B"/>
    <w:rsid w:val="19DD56E7"/>
    <w:rsid w:val="19E6F869"/>
    <w:rsid w:val="19F7CDEA"/>
    <w:rsid w:val="19FF18A4"/>
    <w:rsid w:val="1A079003"/>
    <w:rsid w:val="1A14AD19"/>
    <w:rsid w:val="1A36ED7D"/>
    <w:rsid w:val="1A47A999"/>
    <w:rsid w:val="1A5AD9C5"/>
    <w:rsid w:val="1A5C0C0B"/>
    <w:rsid w:val="1A5F8699"/>
    <w:rsid w:val="1A6706E2"/>
    <w:rsid w:val="1A740222"/>
    <w:rsid w:val="1A748EF7"/>
    <w:rsid w:val="1A863C25"/>
    <w:rsid w:val="1A94A693"/>
    <w:rsid w:val="1AABC2B6"/>
    <w:rsid w:val="1AB1A9E1"/>
    <w:rsid w:val="1AB55BBE"/>
    <w:rsid w:val="1AC3E5D8"/>
    <w:rsid w:val="1AD44E01"/>
    <w:rsid w:val="1AF02C28"/>
    <w:rsid w:val="1AF5BB9D"/>
    <w:rsid w:val="1AFD6049"/>
    <w:rsid w:val="1B0264C5"/>
    <w:rsid w:val="1B033464"/>
    <w:rsid w:val="1B0CD8FA"/>
    <w:rsid w:val="1B0CE48D"/>
    <w:rsid w:val="1B119D37"/>
    <w:rsid w:val="1B18E762"/>
    <w:rsid w:val="1B2286DB"/>
    <w:rsid w:val="1B235114"/>
    <w:rsid w:val="1B25C1D3"/>
    <w:rsid w:val="1B327BAD"/>
    <w:rsid w:val="1B424172"/>
    <w:rsid w:val="1B4CBB2A"/>
    <w:rsid w:val="1B5BAA01"/>
    <w:rsid w:val="1B607A30"/>
    <w:rsid w:val="1B67B7E4"/>
    <w:rsid w:val="1B6A415B"/>
    <w:rsid w:val="1BB18B23"/>
    <w:rsid w:val="1BB1A736"/>
    <w:rsid w:val="1BBAC804"/>
    <w:rsid w:val="1BC2ABA9"/>
    <w:rsid w:val="1BDD0835"/>
    <w:rsid w:val="1BE16C39"/>
    <w:rsid w:val="1BE6ED76"/>
    <w:rsid w:val="1BF6A79E"/>
    <w:rsid w:val="1BF9F7D7"/>
    <w:rsid w:val="1BFDA278"/>
    <w:rsid w:val="1C060B8F"/>
    <w:rsid w:val="1C0951D8"/>
    <w:rsid w:val="1C11A397"/>
    <w:rsid w:val="1C25B3D9"/>
    <w:rsid w:val="1C2C04FE"/>
    <w:rsid w:val="1C31EBA7"/>
    <w:rsid w:val="1C3BFA74"/>
    <w:rsid w:val="1C4C8AD0"/>
    <w:rsid w:val="1C4F0A75"/>
    <w:rsid w:val="1C644421"/>
    <w:rsid w:val="1C6A6C11"/>
    <w:rsid w:val="1C741742"/>
    <w:rsid w:val="1C7F8BCA"/>
    <w:rsid w:val="1C90222D"/>
    <w:rsid w:val="1C90D713"/>
    <w:rsid w:val="1CA1B208"/>
    <w:rsid w:val="1CAB9C98"/>
    <w:rsid w:val="1CB1AA8C"/>
    <w:rsid w:val="1CB21278"/>
    <w:rsid w:val="1CB64CAE"/>
    <w:rsid w:val="1CB84124"/>
    <w:rsid w:val="1CDB871E"/>
    <w:rsid w:val="1CE8DF31"/>
    <w:rsid w:val="1CEBEBC4"/>
    <w:rsid w:val="1D00D0FB"/>
    <w:rsid w:val="1D07B0AA"/>
    <w:rsid w:val="1D14F5ED"/>
    <w:rsid w:val="1D1A7302"/>
    <w:rsid w:val="1D1E4C0F"/>
    <w:rsid w:val="1D26379C"/>
    <w:rsid w:val="1D5E1CED"/>
    <w:rsid w:val="1D6668DD"/>
    <w:rsid w:val="1D82D297"/>
    <w:rsid w:val="1D9BB590"/>
    <w:rsid w:val="1DA58D64"/>
    <w:rsid w:val="1DA6DB29"/>
    <w:rsid w:val="1DA81097"/>
    <w:rsid w:val="1DB3CC6E"/>
    <w:rsid w:val="1DB93CE9"/>
    <w:rsid w:val="1DBA99E6"/>
    <w:rsid w:val="1DBDFD8F"/>
    <w:rsid w:val="1DC68FFE"/>
    <w:rsid w:val="1DCA9D9C"/>
    <w:rsid w:val="1DD9793A"/>
    <w:rsid w:val="1DDA384F"/>
    <w:rsid w:val="1DE79086"/>
    <w:rsid w:val="1DFBA581"/>
    <w:rsid w:val="1DFD58BB"/>
    <w:rsid w:val="1E15A21C"/>
    <w:rsid w:val="1E17FA27"/>
    <w:rsid w:val="1E18D154"/>
    <w:rsid w:val="1E25B576"/>
    <w:rsid w:val="1E2A6674"/>
    <w:rsid w:val="1E334F6F"/>
    <w:rsid w:val="1E35272C"/>
    <w:rsid w:val="1E4187BA"/>
    <w:rsid w:val="1E4A9B50"/>
    <w:rsid w:val="1E511D7A"/>
    <w:rsid w:val="1E599498"/>
    <w:rsid w:val="1E59E28D"/>
    <w:rsid w:val="1E69BB38"/>
    <w:rsid w:val="1E7161E8"/>
    <w:rsid w:val="1E7E9C86"/>
    <w:rsid w:val="1E80EB29"/>
    <w:rsid w:val="1E87C5C9"/>
    <w:rsid w:val="1E8D06FC"/>
    <w:rsid w:val="1E92DB35"/>
    <w:rsid w:val="1EA18EBB"/>
    <w:rsid w:val="1EA5C0A6"/>
    <w:rsid w:val="1EA6101D"/>
    <w:rsid w:val="1EAFA8EA"/>
    <w:rsid w:val="1EB0387F"/>
    <w:rsid w:val="1EB0C64E"/>
    <w:rsid w:val="1EB1A357"/>
    <w:rsid w:val="1EDA7772"/>
    <w:rsid w:val="1EE2420F"/>
    <w:rsid w:val="1EE623A8"/>
    <w:rsid w:val="1EFB55A8"/>
    <w:rsid w:val="1F06D878"/>
    <w:rsid w:val="1F0F4645"/>
    <w:rsid w:val="1F1B004F"/>
    <w:rsid w:val="1F20344B"/>
    <w:rsid w:val="1F270003"/>
    <w:rsid w:val="1F2B8DE4"/>
    <w:rsid w:val="1F3D8382"/>
    <w:rsid w:val="1F40734E"/>
    <w:rsid w:val="1F447BFA"/>
    <w:rsid w:val="1F4589C8"/>
    <w:rsid w:val="1F4A7D63"/>
    <w:rsid w:val="1F583B17"/>
    <w:rsid w:val="1F6D8FD0"/>
    <w:rsid w:val="1F89F586"/>
    <w:rsid w:val="1F9395F6"/>
    <w:rsid w:val="1F9A766C"/>
    <w:rsid w:val="1FA015D6"/>
    <w:rsid w:val="1FABB804"/>
    <w:rsid w:val="1FB4A1B5"/>
    <w:rsid w:val="1FC0FCC1"/>
    <w:rsid w:val="1FC8057D"/>
    <w:rsid w:val="1FCA746A"/>
    <w:rsid w:val="1FD614A0"/>
    <w:rsid w:val="1FDD1F79"/>
    <w:rsid w:val="1FF19607"/>
    <w:rsid w:val="20006E64"/>
    <w:rsid w:val="200259BC"/>
    <w:rsid w:val="20197350"/>
    <w:rsid w:val="201CBB8A"/>
    <w:rsid w:val="201CCF69"/>
    <w:rsid w:val="20337485"/>
    <w:rsid w:val="2033EB53"/>
    <w:rsid w:val="203B207D"/>
    <w:rsid w:val="203DB07D"/>
    <w:rsid w:val="204271AF"/>
    <w:rsid w:val="2045218A"/>
    <w:rsid w:val="204C96AF"/>
    <w:rsid w:val="20526641"/>
    <w:rsid w:val="2058B3CE"/>
    <w:rsid w:val="2059A1FA"/>
    <w:rsid w:val="206479F1"/>
    <w:rsid w:val="20693927"/>
    <w:rsid w:val="2080370F"/>
    <w:rsid w:val="2084CB71"/>
    <w:rsid w:val="208E6652"/>
    <w:rsid w:val="2095CB89"/>
    <w:rsid w:val="209AD5B5"/>
    <w:rsid w:val="20ABA256"/>
    <w:rsid w:val="20AE30B0"/>
    <w:rsid w:val="20AE3EE2"/>
    <w:rsid w:val="20BA68C1"/>
    <w:rsid w:val="20BDF86D"/>
    <w:rsid w:val="20C0DB79"/>
    <w:rsid w:val="20C3E1F9"/>
    <w:rsid w:val="20C4D97C"/>
    <w:rsid w:val="20D43F3C"/>
    <w:rsid w:val="20DFF914"/>
    <w:rsid w:val="20F1B20D"/>
    <w:rsid w:val="20F46F02"/>
    <w:rsid w:val="20F5747A"/>
    <w:rsid w:val="20F8D0BA"/>
    <w:rsid w:val="20FFA2C3"/>
    <w:rsid w:val="210133D2"/>
    <w:rsid w:val="21061E46"/>
    <w:rsid w:val="210BD72F"/>
    <w:rsid w:val="21227B98"/>
    <w:rsid w:val="213351F9"/>
    <w:rsid w:val="21450D9B"/>
    <w:rsid w:val="214B297E"/>
    <w:rsid w:val="214D0E39"/>
    <w:rsid w:val="21500F46"/>
    <w:rsid w:val="2162D1C3"/>
    <w:rsid w:val="2166F617"/>
    <w:rsid w:val="216BE64A"/>
    <w:rsid w:val="21732C36"/>
    <w:rsid w:val="218016C0"/>
    <w:rsid w:val="2183FE3D"/>
    <w:rsid w:val="218C2286"/>
    <w:rsid w:val="218DA138"/>
    <w:rsid w:val="219B8FCC"/>
    <w:rsid w:val="21B8FC71"/>
    <w:rsid w:val="21C0E85A"/>
    <w:rsid w:val="21C3A5E0"/>
    <w:rsid w:val="21CCBB94"/>
    <w:rsid w:val="21CF0FC8"/>
    <w:rsid w:val="21CF44E6"/>
    <w:rsid w:val="21D71F5F"/>
    <w:rsid w:val="21E3AF67"/>
    <w:rsid w:val="21EC16B1"/>
    <w:rsid w:val="21EFA02F"/>
    <w:rsid w:val="21FD3F4E"/>
    <w:rsid w:val="2214432A"/>
    <w:rsid w:val="221DD802"/>
    <w:rsid w:val="2228D705"/>
    <w:rsid w:val="22308800"/>
    <w:rsid w:val="22512ECC"/>
    <w:rsid w:val="22562EFA"/>
    <w:rsid w:val="2257BAF1"/>
    <w:rsid w:val="225A0761"/>
    <w:rsid w:val="2260B921"/>
    <w:rsid w:val="2263975C"/>
    <w:rsid w:val="226CFCB6"/>
    <w:rsid w:val="2294241F"/>
    <w:rsid w:val="22A28A15"/>
    <w:rsid w:val="22B3C3FD"/>
    <w:rsid w:val="22B63E9F"/>
    <w:rsid w:val="22BFB293"/>
    <w:rsid w:val="22C3BF7E"/>
    <w:rsid w:val="22C84A01"/>
    <w:rsid w:val="22CB184C"/>
    <w:rsid w:val="22D7A2B5"/>
    <w:rsid w:val="22DEC016"/>
    <w:rsid w:val="22DEF90B"/>
    <w:rsid w:val="2303F1EE"/>
    <w:rsid w:val="231764E0"/>
    <w:rsid w:val="231DDA6A"/>
    <w:rsid w:val="2327BF33"/>
    <w:rsid w:val="2331730E"/>
    <w:rsid w:val="233A74AA"/>
    <w:rsid w:val="23429642"/>
    <w:rsid w:val="23557589"/>
    <w:rsid w:val="2359A2EF"/>
    <w:rsid w:val="235CB8BB"/>
    <w:rsid w:val="236927BA"/>
    <w:rsid w:val="238640FD"/>
    <w:rsid w:val="2386C03E"/>
    <w:rsid w:val="2388958E"/>
    <w:rsid w:val="2389C2A7"/>
    <w:rsid w:val="2398F992"/>
    <w:rsid w:val="23A3A4B9"/>
    <w:rsid w:val="23BA7861"/>
    <w:rsid w:val="23C193A9"/>
    <w:rsid w:val="23CA3B70"/>
    <w:rsid w:val="23CF5605"/>
    <w:rsid w:val="23D7DA4B"/>
    <w:rsid w:val="23E73379"/>
    <w:rsid w:val="23F228C0"/>
    <w:rsid w:val="23F359C4"/>
    <w:rsid w:val="23FADB7B"/>
    <w:rsid w:val="23FCBDB3"/>
    <w:rsid w:val="2403445A"/>
    <w:rsid w:val="241E9075"/>
    <w:rsid w:val="2429825F"/>
    <w:rsid w:val="2429F647"/>
    <w:rsid w:val="242BD129"/>
    <w:rsid w:val="24301934"/>
    <w:rsid w:val="243F75E5"/>
    <w:rsid w:val="2440F3FD"/>
    <w:rsid w:val="2448A45C"/>
    <w:rsid w:val="245964A1"/>
    <w:rsid w:val="2460EACB"/>
    <w:rsid w:val="24636037"/>
    <w:rsid w:val="2473D84B"/>
    <w:rsid w:val="24815ECE"/>
    <w:rsid w:val="24866662"/>
    <w:rsid w:val="24A29561"/>
    <w:rsid w:val="24A81E1E"/>
    <w:rsid w:val="24B9DBA0"/>
    <w:rsid w:val="24D5E8DE"/>
    <w:rsid w:val="24E663E8"/>
    <w:rsid w:val="24F72F15"/>
    <w:rsid w:val="250BA091"/>
    <w:rsid w:val="250E91A0"/>
    <w:rsid w:val="252456CA"/>
    <w:rsid w:val="252B2B3B"/>
    <w:rsid w:val="253D762E"/>
    <w:rsid w:val="254F594B"/>
    <w:rsid w:val="25580445"/>
    <w:rsid w:val="255FB716"/>
    <w:rsid w:val="25757188"/>
    <w:rsid w:val="258DD9E4"/>
    <w:rsid w:val="258E4A1E"/>
    <w:rsid w:val="25999165"/>
    <w:rsid w:val="259E9723"/>
    <w:rsid w:val="25B29C84"/>
    <w:rsid w:val="25B9DA5F"/>
    <w:rsid w:val="25C25DDC"/>
    <w:rsid w:val="25D3B22C"/>
    <w:rsid w:val="25D5B120"/>
    <w:rsid w:val="25D6A7B7"/>
    <w:rsid w:val="25DF69E5"/>
    <w:rsid w:val="25F0CD88"/>
    <w:rsid w:val="25F42694"/>
    <w:rsid w:val="26025D1D"/>
    <w:rsid w:val="2609E194"/>
    <w:rsid w:val="2610533A"/>
    <w:rsid w:val="2618F0D6"/>
    <w:rsid w:val="262286FF"/>
    <w:rsid w:val="26280805"/>
    <w:rsid w:val="262AFE05"/>
    <w:rsid w:val="26314199"/>
    <w:rsid w:val="264F3B88"/>
    <w:rsid w:val="26517950"/>
    <w:rsid w:val="2668747A"/>
    <w:rsid w:val="267EC454"/>
    <w:rsid w:val="267F1F54"/>
    <w:rsid w:val="26895D22"/>
    <w:rsid w:val="268AC4F7"/>
    <w:rsid w:val="268EE9DE"/>
    <w:rsid w:val="2692D7AE"/>
    <w:rsid w:val="26A22276"/>
    <w:rsid w:val="26AE414C"/>
    <w:rsid w:val="26C86CB8"/>
    <w:rsid w:val="26C921BA"/>
    <w:rsid w:val="26D27382"/>
    <w:rsid w:val="26D3CD06"/>
    <w:rsid w:val="26D93292"/>
    <w:rsid w:val="26DAC26E"/>
    <w:rsid w:val="26DD61FC"/>
    <w:rsid w:val="26E4155D"/>
    <w:rsid w:val="26E99731"/>
    <w:rsid w:val="26EE7FBD"/>
    <w:rsid w:val="26F19D42"/>
    <w:rsid w:val="2726232D"/>
    <w:rsid w:val="2727AF14"/>
    <w:rsid w:val="2729A01D"/>
    <w:rsid w:val="2729CB7C"/>
    <w:rsid w:val="27316D4B"/>
    <w:rsid w:val="27397F56"/>
    <w:rsid w:val="2739DDDF"/>
    <w:rsid w:val="2739FF6E"/>
    <w:rsid w:val="2740551F"/>
    <w:rsid w:val="27459C2F"/>
    <w:rsid w:val="2766DF67"/>
    <w:rsid w:val="276A49DD"/>
    <w:rsid w:val="27817E01"/>
    <w:rsid w:val="278C9DE9"/>
    <w:rsid w:val="27B6E384"/>
    <w:rsid w:val="27B8205D"/>
    <w:rsid w:val="27C0D797"/>
    <w:rsid w:val="27C197C5"/>
    <w:rsid w:val="27C3FB24"/>
    <w:rsid w:val="27C65C1D"/>
    <w:rsid w:val="27D16A76"/>
    <w:rsid w:val="27DE88C8"/>
    <w:rsid w:val="27DE9E5A"/>
    <w:rsid w:val="27F9AD2F"/>
    <w:rsid w:val="27FE67D9"/>
    <w:rsid w:val="280444DB"/>
    <w:rsid w:val="280FF03B"/>
    <w:rsid w:val="281EF875"/>
    <w:rsid w:val="2824965E"/>
    <w:rsid w:val="282EA80F"/>
    <w:rsid w:val="283029DE"/>
    <w:rsid w:val="283351F8"/>
    <w:rsid w:val="28381764"/>
    <w:rsid w:val="2839FE55"/>
    <w:rsid w:val="28691FDC"/>
    <w:rsid w:val="2883C939"/>
    <w:rsid w:val="288D0ACB"/>
    <w:rsid w:val="2897FD7C"/>
    <w:rsid w:val="289D05F8"/>
    <w:rsid w:val="28BAA49C"/>
    <w:rsid w:val="28BD3EFC"/>
    <w:rsid w:val="28D00170"/>
    <w:rsid w:val="28D284E5"/>
    <w:rsid w:val="28D65735"/>
    <w:rsid w:val="28DC2580"/>
    <w:rsid w:val="28DD04F9"/>
    <w:rsid w:val="28F2E0A1"/>
    <w:rsid w:val="28FC0F25"/>
    <w:rsid w:val="2907DFF1"/>
    <w:rsid w:val="2911AA48"/>
    <w:rsid w:val="29126B8B"/>
    <w:rsid w:val="2922E6F4"/>
    <w:rsid w:val="292613B8"/>
    <w:rsid w:val="293C49D1"/>
    <w:rsid w:val="293F54EF"/>
    <w:rsid w:val="29603DF9"/>
    <w:rsid w:val="296A3B26"/>
    <w:rsid w:val="29733372"/>
    <w:rsid w:val="297A6EBB"/>
    <w:rsid w:val="298B3777"/>
    <w:rsid w:val="298BDB7C"/>
    <w:rsid w:val="29A56880"/>
    <w:rsid w:val="29A9B62E"/>
    <w:rsid w:val="29AC0A19"/>
    <w:rsid w:val="29AD0588"/>
    <w:rsid w:val="29AFA393"/>
    <w:rsid w:val="29B29DE6"/>
    <w:rsid w:val="29B68B37"/>
    <w:rsid w:val="29B7A90D"/>
    <w:rsid w:val="29C18345"/>
    <w:rsid w:val="29C8F021"/>
    <w:rsid w:val="29D2E561"/>
    <w:rsid w:val="29D9656B"/>
    <w:rsid w:val="29DA707D"/>
    <w:rsid w:val="29E5551E"/>
    <w:rsid w:val="29E900BA"/>
    <w:rsid w:val="29F71988"/>
    <w:rsid w:val="2A051BE3"/>
    <w:rsid w:val="2A082813"/>
    <w:rsid w:val="2A0B6DC8"/>
    <w:rsid w:val="2A1957D7"/>
    <w:rsid w:val="2A207B05"/>
    <w:rsid w:val="2A257B26"/>
    <w:rsid w:val="2A28FE01"/>
    <w:rsid w:val="2A2D34E0"/>
    <w:rsid w:val="2A3321C4"/>
    <w:rsid w:val="2A482E25"/>
    <w:rsid w:val="2A4DECF4"/>
    <w:rsid w:val="2A501DFA"/>
    <w:rsid w:val="2A5101C0"/>
    <w:rsid w:val="2A5674FD"/>
    <w:rsid w:val="2A5D287B"/>
    <w:rsid w:val="2A6140DF"/>
    <w:rsid w:val="2A617BCC"/>
    <w:rsid w:val="2A662E57"/>
    <w:rsid w:val="2A66EAE3"/>
    <w:rsid w:val="2A70FD8F"/>
    <w:rsid w:val="2A77F5E1"/>
    <w:rsid w:val="2A7CB338"/>
    <w:rsid w:val="2A840E06"/>
    <w:rsid w:val="2A856302"/>
    <w:rsid w:val="2A8580BE"/>
    <w:rsid w:val="2A994777"/>
    <w:rsid w:val="2AC4E969"/>
    <w:rsid w:val="2ACB4AE8"/>
    <w:rsid w:val="2AD099B8"/>
    <w:rsid w:val="2ADCEAB7"/>
    <w:rsid w:val="2AE2FB37"/>
    <w:rsid w:val="2AEF0552"/>
    <w:rsid w:val="2AF65831"/>
    <w:rsid w:val="2B03C0DB"/>
    <w:rsid w:val="2B04FE6F"/>
    <w:rsid w:val="2B085A4C"/>
    <w:rsid w:val="2B094E4D"/>
    <w:rsid w:val="2B0E7E4A"/>
    <w:rsid w:val="2B0F03D3"/>
    <w:rsid w:val="2B113BD3"/>
    <w:rsid w:val="2B13E6CD"/>
    <w:rsid w:val="2B203CB8"/>
    <w:rsid w:val="2B25BA9F"/>
    <w:rsid w:val="2B25D6D4"/>
    <w:rsid w:val="2B36B209"/>
    <w:rsid w:val="2B38C474"/>
    <w:rsid w:val="2B47DA7A"/>
    <w:rsid w:val="2B5209DE"/>
    <w:rsid w:val="2B529077"/>
    <w:rsid w:val="2B564EE3"/>
    <w:rsid w:val="2B56AB5C"/>
    <w:rsid w:val="2B74BF2E"/>
    <w:rsid w:val="2B7E5FB8"/>
    <w:rsid w:val="2B8D230E"/>
    <w:rsid w:val="2B92F8F7"/>
    <w:rsid w:val="2B99B1ED"/>
    <w:rsid w:val="2B9D7B2E"/>
    <w:rsid w:val="2BA742C3"/>
    <w:rsid w:val="2BA74F50"/>
    <w:rsid w:val="2BAE9B40"/>
    <w:rsid w:val="2BB0C2F3"/>
    <w:rsid w:val="2BB1A567"/>
    <w:rsid w:val="2BC1543D"/>
    <w:rsid w:val="2BC43F65"/>
    <w:rsid w:val="2BCEF225"/>
    <w:rsid w:val="2BEA7767"/>
    <w:rsid w:val="2BEF88B9"/>
    <w:rsid w:val="2BF0E1CE"/>
    <w:rsid w:val="2BF1FD20"/>
    <w:rsid w:val="2BFD1140"/>
    <w:rsid w:val="2C0800C2"/>
    <w:rsid w:val="2C0B5A21"/>
    <w:rsid w:val="2C0CCDF0"/>
    <w:rsid w:val="2C1C2246"/>
    <w:rsid w:val="2C204488"/>
    <w:rsid w:val="2C2070C3"/>
    <w:rsid w:val="2C21DCFE"/>
    <w:rsid w:val="2C313B5B"/>
    <w:rsid w:val="2C3BB757"/>
    <w:rsid w:val="2C3DDC0E"/>
    <w:rsid w:val="2C447ADB"/>
    <w:rsid w:val="2C486712"/>
    <w:rsid w:val="2C48D0ED"/>
    <w:rsid w:val="2C80CD1D"/>
    <w:rsid w:val="2C91740B"/>
    <w:rsid w:val="2C9D7AD4"/>
    <w:rsid w:val="2CAAD434"/>
    <w:rsid w:val="2CAE1ACD"/>
    <w:rsid w:val="2CBEBA61"/>
    <w:rsid w:val="2CC37C3E"/>
    <w:rsid w:val="2CD0D6CF"/>
    <w:rsid w:val="2CE8F0D5"/>
    <w:rsid w:val="2CF018ED"/>
    <w:rsid w:val="2CF688AD"/>
    <w:rsid w:val="2CFAC5C8"/>
    <w:rsid w:val="2D0B8887"/>
    <w:rsid w:val="2D11F78D"/>
    <w:rsid w:val="2D35CB74"/>
    <w:rsid w:val="2D3F5C6F"/>
    <w:rsid w:val="2D40507A"/>
    <w:rsid w:val="2D409553"/>
    <w:rsid w:val="2D4C0ECA"/>
    <w:rsid w:val="2D6AC286"/>
    <w:rsid w:val="2D74ED62"/>
    <w:rsid w:val="2D7BD0A0"/>
    <w:rsid w:val="2D98E1A1"/>
    <w:rsid w:val="2DB0761C"/>
    <w:rsid w:val="2DB136F7"/>
    <w:rsid w:val="2DB468B3"/>
    <w:rsid w:val="2DD17140"/>
    <w:rsid w:val="2DD46D5A"/>
    <w:rsid w:val="2DD4D566"/>
    <w:rsid w:val="2DDA7182"/>
    <w:rsid w:val="2DEE494C"/>
    <w:rsid w:val="2DF4D30A"/>
    <w:rsid w:val="2DF65817"/>
    <w:rsid w:val="2E070340"/>
    <w:rsid w:val="2E2BFFCA"/>
    <w:rsid w:val="2E3AF2B1"/>
    <w:rsid w:val="2E519CC5"/>
    <w:rsid w:val="2E5524A3"/>
    <w:rsid w:val="2E5EA8CD"/>
    <w:rsid w:val="2E605CAC"/>
    <w:rsid w:val="2E6ABAF5"/>
    <w:rsid w:val="2E78D6DA"/>
    <w:rsid w:val="2E8568E1"/>
    <w:rsid w:val="2E899F60"/>
    <w:rsid w:val="2E95165F"/>
    <w:rsid w:val="2E9D0494"/>
    <w:rsid w:val="2ECE0093"/>
    <w:rsid w:val="2ECF09D1"/>
    <w:rsid w:val="2ED09481"/>
    <w:rsid w:val="2EF320FF"/>
    <w:rsid w:val="2EF660DF"/>
    <w:rsid w:val="2F015CC5"/>
    <w:rsid w:val="2F2472E3"/>
    <w:rsid w:val="2F2814DA"/>
    <w:rsid w:val="2F299DE2"/>
    <w:rsid w:val="2F49415D"/>
    <w:rsid w:val="2F4E0BA3"/>
    <w:rsid w:val="2F62AC22"/>
    <w:rsid w:val="2F74C40A"/>
    <w:rsid w:val="2F7F5AA7"/>
    <w:rsid w:val="2F86A827"/>
    <w:rsid w:val="2F88D952"/>
    <w:rsid w:val="2F894895"/>
    <w:rsid w:val="2F8F4821"/>
    <w:rsid w:val="2F9B6D56"/>
    <w:rsid w:val="2FA184AE"/>
    <w:rsid w:val="2FAC6A18"/>
    <w:rsid w:val="2FB258ED"/>
    <w:rsid w:val="2FB50D31"/>
    <w:rsid w:val="2FBC1B45"/>
    <w:rsid w:val="2FBCB4B4"/>
    <w:rsid w:val="2FBD4E56"/>
    <w:rsid w:val="2FC9C8CE"/>
    <w:rsid w:val="2FD3F3ED"/>
    <w:rsid w:val="2FDC22A3"/>
    <w:rsid w:val="2FDF933F"/>
    <w:rsid w:val="2FE05170"/>
    <w:rsid w:val="2FE05490"/>
    <w:rsid w:val="2FF8CC5D"/>
    <w:rsid w:val="2FFA65AD"/>
    <w:rsid w:val="2FFF4B35"/>
    <w:rsid w:val="30068B56"/>
    <w:rsid w:val="300FED2A"/>
    <w:rsid w:val="3014455D"/>
    <w:rsid w:val="3014A73B"/>
    <w:rsid w:val="3019A903"/>
    <w:rsid w:val="303600C4"/>
    <w:rsid w:val="303D0980"/>
    <w:rsid w:val="305E413A"/>
    <w:rsid w:val="3065D1FA"/>
    <w:rsid w:val="307AB3E6"/>
    <w:rsid w:val="307F1F11"/>
    <w:rsid w:val="3081636A"/>
    <w:rsid w:val="30858545"/>
    <w:rsid w:val="3087DC0D"/>
    <w:rsid w:val="30964244"/>
    <w:rsid w:val="30AC1EAB"/>
    <w:rsid w:val="30B26480"/>
    <w:rsid w:val="30BCD431"/>
    <w:rsid w:val="30BD0F8C"/>
    <w:rsid w:val="30CE64A9"/>
    <w:rsid w:val="30D44A1F"/>
    <w:rsid w:val="30DE11FB"/>
    <w:rsid w:val="30E816DE"/>
    <w:rsid w:val="30E8DC83"/>
    <w:rsid w:val="30E9AAC0"/>
    <w:rsid w:val="30EC4428"/>
    <w:rsid w:val="30EFFB66"/>
    <w:rsid w:val="30FC718E"/>
    <w:rsid w:val="3102C599"/>
    <w:rsid w:val="310F78DB"/>
    <w:rsid w:val="3112B4A4"/>
    <w:rsid w:val="3114548A"/>
    <w:rsid w:val="311CF766"/>
    <w:rsid w:val="31220F62"/>
    <w:rsid w:val="312F2B4C"/>
    <w:rsid w:val="31300FCC"/>
    <w:rsid w:val="31341222"/>
    <w:rsid w:val="314D71F2"/>
    <w:rsid w:val="314EF6D0"/>
    <w:rsid w:val="315DEDD8"/>
    <w:rsid w:val="316D02A7"/>
    <w:rsid w:val="31702B33"/>
    <w:rsid w:val="3172B13F"/>
    <w:rsid w:val="317662A1"/>
    <w:rsid w:val="31834B9B"/>
    <w:rsid w:val="3197CB63"/>
    <w:rsid w:val="31A9C719"/>
    <w:rsid w:val="31C15145"/>
    <w:rsid w:val="31CD2413"/>
    <w:rsid w:val="31D28E37"/>
    <w:rsid w:val="31D40206"/>
    <w:rsid w:val="31D4F6E6"/>
    <w:rsid w:val="31D70C24"/>
    <w:rsid w:val="31DD14F6"/>
    <w:rsid w:val="31E3A291"/>
    <w:rsid w:val="31EA0CA6"/>
    <w:rsid w:val="31EDD999"/>
    <w:rsid w:val="31EEAA4E"/>
    <w:rsid w:val="31FA119B"/>
    <w:rsid w:val="3227467E"/>
    <w:rsid w:val="3229F91F"/>
    <w:rsid w:val="322F9BE1"/>
    <w:rsid w:val="323233A4"/>
    <w:rsid w:val="3239F537"/>
    <w:rsid w:val="323B318E"/>
    <w:rsid w:val="323C5199"/>
    <w:rsid w:val="3241F23C"/>
    <w:rsid w:val="324EBEBE"/>
    <w:rsid w:val="326FF585"/>
    <w:rsid w:val="3289C90E"/>
    <w:rsid w:val="3291E1BE"/>
    <w:rsid w:val="32949BE2"/>
    <w:rsid w:val="32A24156"/>
    <w:rsid w:val="32A2573B"/>
    <w:rsid w:val="32A3FBFC"/>
    <w:rsid w:val="32B33B11"/>
    <w:rsid w:val="32B937C5"/>
    <w:rsid w:val="32BBA9E5"/>
    <w:rsid w:val="32C341E2"/>
    <w:rsid w:val="32D06FB9"/>
    <w:rsid w:val="32EA7F4E"/>
    <w:rsid w:val="330368DF"/>
    <w:rsid w:val="331A279D"/>
    <w:rsid w:val="331C5BF7"/>
    <w:rsid w:val="332E3B69"/>
    <w:rsid w:val="33332269"/>
    <w:rsid w:val="333AC06C"/>
    <w:rsid w:val="33453215"/>
    <w:rsid w:val="3346ED5A"/>
    <w:rsid w:val="3352EC5F"/>
    <w:rsid w:val="335C47C0"/>
    <w:rsid w:val="335DA25C"/>
    <w:rsid w:val="336EB326"/>
    <w:rsid w:val="33860D52"/>
    <w:rsid w:val="3396CCF5"/>
    <w:rsid w:val="3397CFDD"/>
    <w:rsid w:val="33A286A6"/>
    <w:rsid w:val="33A6D45F"/>
    <w:rsid w:val="33A82E73"/>
    <w:rsid w:val="33BCAFEF"/>
    <w:rsid w:val="33BCC7B9"/>
    <w:rsid w:val="33CD6DCD"/>
    <w:rsid w:val="33E5A30D"/>
    <w:rsid w:val="33EE363E"/>
    <w:rsid w:val="33EF031C"/>
    <w:rsid w:val="33F4B04E"/>
    <w:rsid w:val="3407EA30"/>
    <w:rsid w:val="340FE8ED"/>
    <w:rsid w:val="34224776"/>
    <w:rsid w:val="3428233B"/>
    <w:rsid w:val="342D293B"/>
    <w:rsid w:val="34319B8C"/>
    <w:rsid w:val="3453E2D2"/>
    <w:rsid w:val="345F490C"/>
    <w:rsid w:val="3467B08E"/>
    <w:rsid w:val="3471240A"/>
    <w:rsid w:val="34749071"/>
    <w:rsid w:val="3474F5D1"/>
    <w:rsid w:val="347E990F"/>
    <w:rsid w:val="3480193A"/>
    <w:rsid w:val="3492AA3F"/>
    <w:rsid w:val="3493CC88"/>
    <w:rsid w:val="34A71D41"/>
    <w:rsid w:val="34AC68E6"/>
    <w:rsid w:val="34ACCB42"/>
    <w:rsid w:val="34B53CBC"/>
    <w:rsid w:val="34B8C473"/>
    <w:rsid w:val="34C03B00"/>
    <w:rsid w:val="34D690CD"/>
    <w:rsid w:val="34DB0C1D"/>
    <w:rsid w:val="34E10276"/>
    <w:rsid w:val="34E2C7E3"/>
    <w:rsid w:val="34E9EC27"/>
    <w:rsid w:val="34EA63B6"/>
    <w:rsid w:val="34EE7E12"/>
    <w:rsid w:val="35041D46"/>
    <w:rsid w:val="35246673"/>
    <w:rsid w:val="35334C31"/>
    <w:rsid w:val="3538D1FD"/>
    <w:rsid w:val="354189C8"/>
    <w:rsid w:val="35553726"/>
    <w:rsid w:val="355830A3"/>
    <w:rsid w:val="3565F869"/>
    <w:rsid w:val="3569547B"/>
    <w:rsid w:val="356BF6C8"/>
    <w:rsid w:val="3571A386"/>
    <w:rsid w:val="3582668B"/>
    <w:rsid w:val="35874022"/>
    <w:rsid w:val="35883467"/>
    <w:rsid w:val="358FD444"/>
    <w:rsid w:val="35B4A207"/>
    <w:rsid w:val="35BCD13E"/>
    <w:rsid w:val="35C3CB2A"/>
    <w:rsid w:val="35C583E2"/>
    <w:rsid w:val="35CB29A8"/>
    <w:rsid w:val="35E7C5AD"/>
    <w:rsid w:val="35EBA661"/>
    <w:rsid w:val="35F0EBC4"/>
    <w:rsid w:val="35F9325E"/>
    <w:rsid w:val="35FB1DFD"/>
    <w:rsid w:val="36097FF6"/>
    <w:rsid w:val="3617F28F"/>
    <w:rsid w:val="361A05B2"/>
    <w:rsid w:val="3634F8D6"/>
    <w:rsid w:val="363A6C11"/>
    <w:rsid w:val="36697CB6"/>
    <w:rsid w:val="3678A597"/>
    <w:rsid w:val="367E8E1C"/>
    <w:rsid w:val="3696D4D2"/>
    <w:rsid w:val="369C9B28"/>
    <w:rsid w:val="369E47E9"/>
    <w:rsid w:val="36A3A7B9"/>
    <w:rsid w:val="36A63BBF"/>
    <w:rsid w:val="36A6D578"/>
    <w:rsid w:val="36AC16A3"/>
    <w:rsid w:val="36C47CAD"/>
    <w:rsid w:val="36D06F0E"/>
    <w:rsid w:val="36F1DE56"/>
    <w:rsid w:val="36F9EB32"/>
    <w:rsid w:val="370D2975"/>
    <w:rsid w:val="371D8A91"/>
    <w:rsid w:val="372A7C41"/>
    <w:rsid w:val="372C15B5"/>
    <w:rsid w:val="372D3D0A"/>
    <w:rsid w:val="373FC3E7"/>
    <w:rsid w:val="3758F66C"/>
    <w:rsid w:val="3759F142"/>
    <w:rsid w:val="375A783B"/>
    <w:rsid w:val="376C76B4"/>
    <w:rsid w:val="376D2E9F"/>
    <w:rsid w:val="3775EBCB"/>
    <w:rsid w:val="377AC2DA"/>
    <w:rsid w:val="377C01B2"/>
    <w:rsid w:val="37828CB3"/>
    <w:rsid w:val="379AE8F6"/>
    <w:rsid w:val="379F5150"/>
    <w:rsid w:val="37AB7848"/>
    <w:rsid w:val="37B4FB66"/>
    <w:rsid w:val="37B7B9FC"/>
    <w:rsid w:val="37C1CA72"/>
    <w:rsid w:val="37C59522"/>
    <w:rsid w:val="37C874A5"/>
    <w:rsid w:val="37D09B57"/>
    <w:rsid w:val="37D41FC9"/>
    <w:rsid w:val="37D56001"/>
    <w:rsid w:val="37D72ED2"/>
    <w:rsid w:val="38054EBF"/>
    <w:rsid w:val="38062EE5"/>
    <w:rsid w:val="380EF781"/>
    <w:rsid w:val="3814BBBF"/>
    <w:rsid w:val="38199668"/>
    <w:rsid w:val="381A5E7D"/>
    <w:rsid w:val="381F50AD"/>
    <w:rsid w:val="3822D708"/>
    <w:rsid w:val="38258B18"/>
    <w:rsid w:val="383687DE"/>
    <w:rsid w:val="38376562"/>
    <w:rsid w:val="38437FA9"/>
    <w:rsid w:val="3844CBD9"/>
    <w:rsid w:val="3855F6C1"/>
    <w:rsid w:val="385853A2"/>
    <w:rsid w:val="385B95F0"/>
    <w:rsid w:val="385FE23D"/>
    <w:rsid w:val="3860A0AD"/>
    <w:rsid w:val="38661E2A"/>
    <w:rsid w:val="3869531F"/>
    <w:rsid w:val="386A2544"/>
    <w:rsid w:val="386A3539"/>
    <w:rsid w:val="3876107A"/>
    <w:rsid w:val="387AD278"/>
    <w:rsid w:val="38834336"/>
    <w:rsid w:val="38891F92"/>
    <w:rsid w:val="389DA812"/>
    <w:rsid w:val="38A0DEF0"/>
    <w:rsid w:val="38A37428"/>
    <w:rsid w:val="38A6A414"/>
    <w:rsid w:val="38B7A009"/>
    <w:rsid w:val="38BEE0E4"/>
    <w:rsid w:val="38C90D6B"/>
    <w:rsid w:val="38CB4224"/>
    <w:rsid w:val="38CBE62E"/>
    <w:rsid w:val="38D08184"/>
    <w:rsid w:val="38DD7412"/>
    <w:rsid w:val="38E2FFB4"/>
    <w:rsid w:val="38E3001D"/>
    <w:rsid w:val="38F62786"/>
    <w:rsid w:val="391981DE"/>
    <w:rsid w:val="391B9E38"/>
    <w:rsid w:val="3936D1AA"/>
    <w:rsid w:val="3952CCC5"/>
    <w:rsid w:val="395547AF"/>
    <w:rsid w:val="39567E9B"/>
    <w:rsid w:val="39597EE6"/>
    <w:rsid w:val="3961F1B3"/>
    <w:rsid w:val="396ACEA3"/>
    <w:rsid w:val="396B39BA"/>
    <w:rsid w:val="397033E3"/>
    <w:rsid w:val="3979E173"/>
    <w:rsid w:val="398276F7"/>
    <w:rsid w:val="398AA4D6"/>
    <w:rsid w:val="399F3909"/>
    <w:rsid w:val="39B22AD5"/>
    <w:rsid w:val="39E21E09"/>
    <w:rsid w:val="39F4B1AF"/>
    <w:rsid w:val="39F54821"/>
    <w:rsid w:val="3A20A1CA"/>
    <w:rsid w:val="3A2DEE56"/>
    <w:rsid w:val="3A4E4003"/>
    <w:rsid w:val="3A60187B"/>
    <w:rsid w:val="3A6CC2EE"/>
    <w:rsid w:val="3A6F1310"/>
    <w:rsid w:val="3A89CB8C"/>
    <w:rsid w:val="3A91E000"/>
    <w:rsid w:val="3A9B9E8E"/>
    <w:rsid w:val="3AA92439"/>
    <w:rsid w:val="3AAA3663"/>
    <w:rsid w:val="3AB04B36"/>
    <w:rsid w:val="3AB869B3"/>
    <w:rsid w:val="3ABE37A1"/>
    <w:rsid w:val="3AC6BBCA"/>
    <w:rsid w:val="3ACE0E72"/>
    <w:rsid w:val="3AE9E5AF"/>
    <w:rsid w:val="3AF1D79B"/>
    <w:rsid w:val="3AF37C9F"/>
    <w:rsid w:val="3AFCC43C"/>
    <w:rsid w:val="3B021EEE"/>
    <w:rsid w:val="3B0439F3"/>
    <w:rsid w:val="3B3E816A"/>
    <w:rsid w:val="3B3F552F"/>
    <w:rsid w:val="3B48795C"/>
    <w:rsid w:val="3B4A1E6D"/>
    <w:rsid w:val="3B4A4DA1"/>
    <w:rsid w:val="3B53B396"/>
    <w:rsid w:val="3B61492A"/>
    <w:rsid w:val="3B6C470D"/>
    <w:rsid w:val="3B707E63"/>
    <w:rsid w:val="3B77DFDB"/>
    <w:rsid w:val="3B7DEE6A"/>
    <w:rsid w:val="3B85440A"/>
    <w:rsid w:val="3B924339"/>
    <w:rsid w:val="3B94C2BC"/>
    <w:rsid w:val="3B9CD0B3"/>
    <w:rsid w:val="3B9EF924"/>
    <w:rsid w:val="3BA0F3E1"/>
    <w:rsid w:val="3BA17B86"/>
    <w:rsid w:val="3BAD39B1"/>
    <w:rsid w:val="3BD00712"/>
    <w:rsid w:val="3BD539C6"/>
    <w:rsid w:val="3BF08C61"/>
    <w:rsid w:val="3BF4B085"/>
    <w:rsid w:val="3BFBE8DC"/>
    <w:rsid w:val="3BFC11FD"/>
    <w:rsid w:val="3BFC4A18"/>
    <w:rsid w:val="3C090262"/>
    <w:rsid w:val="3C0946F7"/>
    <w:rsid w:val="3C0B0044"/>
    <w:rsid w:val="3C1A021D"/>
    <w:rsid w:val="3C229C66"/>
    <w:rsid w:val="3C23945B"/>
    <w:rsid w:val="3C2ADF40"/>
    <w:rsid w:val="3C333072"/>
    <w:rsid w:val="3C607686"/>
    <w:rsid w:val="3C62D3C6"/>
    <w:rsid w:val="3C6DD856"/>
    <w:rsid w:val="3C6E9184"/>
    <w:rsid w:val="3C7C92C9"/>
    <w:rsid w:val="3C84A629"/>
    <w:rsid w:val="3C8B2B1F"/>
    <w:rsid w:val="3C94B6D4"/>
    <w:rsid w:val="3CA4FB60"/>
    <w:rsid w:val="3CA5E3EA"/>
    <w:rsid w:val="3CB652A0"/>
    <w:rsid w:val="3CC1BBA7"/>
    <w:rsid w:val="3CE42945"/>
    <w:rsid w:val="3CEF56CA"/>
    <w:rsid w:val="3CF349CB"/>
    <w:rsid w:val="3CFA4DE9"/>
    <w:rsid w:val="3D0484A2"/>
    <w:rsid w:val="3D10717A"/>
    <w:rsid w:val="3D1968B3"/>
    <w:rsid w:val="3D29E8BA"/>
    <w:rsid w:val="3D388849"/>
    <w:rsid w:val="3D38A8BA"/>
    <w:rsid w:val="3D47F77D"/>
    <w:rsid w:val="3D48ECA3"/>
    <w:rsid w:val="3D49643F"/>
    <w:rsid w:val="3D5717AB"/>
    <w:rsid w:val="3D5936EE"/>
    <w:rsid w:val="3D602064"/>
    <w:rsid w:val="3D611FDA"/>
    <w:rsid w:val="3D649824"/>
    <w:rsid w:val="3D745013"/>
    <w:rsid w:val="3D8C99E5"/>
    <w:rsid w:val="3D9D49F6"/>
    <w:rsid w:val="3DB87A98"/>
    <w:rsid w:val="3DBE8B0E"/>
    <w:rsid w:val="3DD21550"/>
    <w:rsid w:val="3DD5D6A3"/>
    <w:rsid w:val="3DF35384"/>
    <w:rsid w:val="3DF7BDBF"/>
    <w:rsid w:val="3DFE5C8C"/>
    <w:rsid w:val="3E0AD5CB"/>
    <w:rsid w:val="3E257B55"/>
    <w:rsid w:val="3E26F0D6"/>
    <w:rsid w:val="3E35C817"/>
    <w:rsid w:val="3E3DB610"/>
    <w:rsid w:val="3E44B764"/>
    <w:rsid w:val="3E4942F7"/>
    <w:rsid w:val="3E5AACF1"/>
    <w:rsid w:val="3E5C8D04"/>
    <w:rsid w:val="3E6D29CF"/>
    <w:rsid w:val="3E75D247"/>
    <w:rsid w:val="3E78E929"/>
    <w:rsid w:val="3E8F4A05"/>
    <w:rsid w:val="3E941AE4"/>
    <w:rsid w:val="3E9ACB63"/>
    <w:rsid w:val="3EA5A4CF"/>
    <w:rsid w:val="3EB83343"/>
    <w:rsid w:val="3EBF6333"/>
    <w:rsid w:val="3EC96AD5"/>
    <w:rsid w:val="3ED78086"/>
    <w:rsid w:val="3ED8D18B"/>
    <w:rsid w:val="3EE08229"/>
    <w:rsid w:val="3EE9FB5F"/>
    <w:rsid w:val="3EEE7CB2"/>
    <w:rsid w:val="3EFD988C"/>
    <w:rsid w:val="3F129C38"/>
    <w:rsid w:val="3F2C2012"/>
    <w:rsid w:val="3F2D9CEC"/>
    <w:rsid w:val="3F382E53"/>
    <w:rsid w:val="3F38F589"/>
    <w:rsid w:val="3F3F41FF"/>
    <w:rsid w:val="3F44F850"/>
    <w:rsid w:val="3F577246"/>
    <w:rsid w:val="3F5D0647"/>
    <w:rsid w:val="3F5E6505"/>
    <w:rsid w:val="3F6612BB"/>
    <w:rsid w:val="3F6DE5B1"/>
    <w:rsid w:val="3F948410"/>
    <w:rsid w:val="3FA4BF7A"/>
    <w:rsid w:val="3FA643D9"/>
    <w:rsid w:val="3FB6A44F"/>
    <w:rsid w:val="3FB96329"/>
    <w:rsid w:val="3FBB5819"/>
    <w:rsid w:val="3FD2FD2D"/>
    <w:rsid w:val="3FEA9E2D"/>
    <w:rsid w:val="3FEB65C4"/>
    <w:rsid w:val="400005F3"/>
    <w:rsid w:val="40157F30"/>
    <w:rsid w:val="4018B632"/>
    <w:rsid w:val="40196D4A"/>
    <w:rsid w:val="4031450F"/>
    <w:rsid w:val="403EA2E7"/>
    <w:rsid w:val="4044D520"/>
    <w:rsid w:val="404C3A85"/>
    <w:rsid w:val="404E6704"/>
    <w:rsid w:val="405FE7D9"/>
    <w:rsid w:val="4062A547"/>
    <w:rsid w:val="406ACE5F"/>
    <w:rsid w:val="40736FD5"/>
    <w:rsid w:val="40792819"/>
    <w:rsid w:val="4090EBA3"/>
    <w:rsid w:val="40AA9900"/>
    <w:rsid w:val="40BA87B4"/>
    <w:rsid w:val="40D33356"/>
    <w:rsid w:val="40DB74ED"/>
    <w:rsid w:val="40DE5494"/>
    <w:rsid w:val="40EA6DF3"/>
    <w:rsid w:val="40ED7DE6"/>
    <w:rsid w:val="40F2ADA7"/>
    <w:rsid w:val="4111364A"/>
    <w:rsid w:val="413DBDB1"/>
    <w:rsid w:val="4156AEF6"/>
    <w:rsid w:val="41637E16"/>
    <w:rsid w:val="416DED6F"/>
    <w:rsid w:val="4170F594"/>
    <w:rsid w:val="41764B9F"/>
    <w:rsid w:val="417C5826"/>
    <w:rsid w:val="4183AD0D"/>
    <w:rsid w:val="4193E3A4"/>
    <w:rsid w:val="41BA7413"/>
    <w:rsid w:val="41BD579C"/>
    <w:rsid w:val="41BE88B4"/>
    <w:rsid w:val="41C6648F"/>
    <w:rsid w:val="41CABB06"/>
    <w:rsid w:val="41D74DDC"/>
    <w:rsid w:val="41DF6295"/>
    <w:rsid w:val="41DFE34B"/>
    <w:rsid w:val="41E4B695"/>
    <w:rsid w:val="41F51D74"/>
    <w:rsid w:val="41F56ADE"/>
    <w:rsid w:val="420099FB"/>
    <w:rsid w:val="42103CF7"/>
    <w:rsid w:val="4211FC6E"/>
    <w:rsid w:val="421822EB"/>
    <w:rsid w:val="42296464"/>
    <w:rsid w:val="423E5D1B"/>
    <w:rsid w:val="423EFF98"/>
    <w:rsid w:val="42460513"/>
    <w:rsid w:val="424C9ACD"/>
    <w:rsid w:val="424D0DCF"/>
    <w:rsid w:val="42650DCE"/>
    <w:rsid w:val="427A24F5"/>
    <w:rsid w:val="427AFAA1"/>
    <w:rsid w:val="4290B568"/>
    <w:rsid w:val="4298ACF5"/>
    <w:rsid w:val="429F22FE"/>
    <w:rsid w:val="42B2E4BD"/>
    <w:rsid w:val="42BF25DF"/>
    <w:rsid w:val="42D1CDAF"/>
    <w:rsid w:val="42DD34C6"/>
    <w:rsid w:val="42E29780"/>
    <w:rsid w:val="42E2CB44"/>
    <w:rsid w:val="42F4F794"/>
    <w:rsid w:val="42FE2921"/>
    <w:rsid w:val="4303F057"/>
    <w:rsid w:val="4308917A"/>
    <w:rsid w:val="430B02F9"/>
    <w:rsid w:val="4329C51C"/>
    <w:rsid w:val="432D8D03"/>
    <w:rsid w:val="435FDDA3"/>
    <w:rsid w:val="4371C81E"/>
    <w:rsid w:val="437259FA"/>
    <w:rsid w:val="4387D958"/>
    <w:rsid w:val="439270B4"/>
    <w:rsid w:val="4396B96E"/>
    <w:rsid w:val="43C84A61"/>
    <w:rsid w:val="43D3017A"/>
    <w:rsid w:val="43D4AE91"/>
    <w:rsid w:val="43DD0BEC"/>
    <w:rsid w:val="43F8155A"/>
    <w:rsid w:val="43FD7AB8"/>
    <w:rsid w:val="440D6DDB"/>
    <w:rsid w:val="440D867A"/>
    <w:rsid w:val="44249E7D"/>
    <w:rsid w:val="442A77CA"/>
    <w:rsid w:val="44306233"/>
    <w:rsid w:val="4434D732"/>
    <w:rsid w:val="443DC8F0"/>
    <w:rsid w:val="444686F9"/>
    <w:rsid w:val="44560712"/>
    <w:rsid w:val="44621916"/>
    <w:rsid w:val="446D9E10"/>
    <w:rsid w:val="447848EF"/>
    <w:rsid w:val="448A9FF7"/>
    <w:rsid w:val="449C2B30"/>
    <w:rsid w:val="449CB28D"/>
    <w:rsid w:val="44A5D738"/>
    <w:rsid w:val="44C2F7D8"/>
    <w:rsid w:val="44C5957D"/>
    <w:rsid w:val="44D25BB5"/>
    <w:rsid w:val="44D2AB07"/>
    <w:rsid w:val="44D2DD78"/>
    <w:rsid w:val="44E0338A"/>
    <w:rsid w:val="44E06203"/>
    <w:rsid w:val="44F13791"/>
    <w:rsid w:val="44F6CB33"/>
    <w:rsid w:val="45025BC8"/>
    <w:rsid w:val="45279A8C"/>
    <w:rsid w:val="45316895"/>
    <w:rsid w:val="453559F5"/>
    <w:rsid w:val="45436952"/>
    <w:rsid w:val="45442CEC"/>
    <w:rsid w:val="4565ADB6"/>
    <w:rsid w:val="45663132"/>
    <w:rsid w:val="45874F7E"/>
    <w:rsid w:val="45987085"/>
    <w:rsid w:val="45A12606"/>
    <w:rsid w:val="45A9DFC4"/>
    <w:rsid w:val="45ACE7A4"/>
    <w:rsid w:val="45B3D934"/>
    <w:rsid w:val="45C249D1"/>
    <w:rsid w:val="45C60ED2"/>
    <w:rsid w:val="45D3453D"/>
    <w:rsid w:val="45D6FB5A"/>
    <w:rsid w:val="45EE306F"/>
    <w:rsid w:val="45F7F368"/>
    <w:rsid w:val="460438F3"/>
    <w:rsid w:val="461510A7"/>
    <w:rsid w:val="4617E536"/>
    <w:rsid w:val="4633A96C"/>
    <w:rsid w:val="464C8BF0"/>
    <w:rsid w:val="46516032"/>
    <w:rsid w:val="4658EC2D"/>
    <w:rsid w:val="465C3DF4"/>
    <w:rsid w:val="46652DC5"/>
    <w:rsid w:val="466F14E0"/>
    <w:rsid w:val="467C03EB"/>
    <w:rsid w:val="467F470C"/>
    <w:rsid w:val="4688F41F"/>
    <w:rsid w:val="469842FB"/>
    <w:rsid w:val="46A4621C"/>
    <w:rsid w:val="46AE609E"/>
    <w:rsid w:val="46C67E3D"/>
    <w:rsid w:val="46C74936"/>
    <w:rsid w:val="46CDEAE0"/>
    <w:rsid w:val="46D2912B"/>
    <w:rsid w:val="46D9CDC5"/>
    <w:rsid w:val="46DDBE06"/>
    <w:rsid w:val="46DF800C"/>
    <w:rsid w:val="46E20478"/>
    <w:rsid w:val="46FFA117"/>
    <w:rsid w:val="470546CA"/>
    <w:rsid w:val="470732EC"/>
    <w:rsid w:val="4720DACC"/>
    <w:rsid w:val="472ADA1E"/>
    <w:rsid w:val="47364BE3"/>
    <w:rsid w:val="4739717F"/>
    <w:rsid w:val="47399C2C"/>
    <w:rsid w:val="4762188C"/>
    <w:rsid w:val="4765C292"/>
    <w:rsid w:val="476A11D9"/>
    <w:rsid w:val="477B8C82"/>
    <w:rsid w:val="478000E9"/>
    <w:rsid w:val="478C1675"/>
    <w:rsid w:val="47A6748D"/>
    <w:rsid w:val="47A697C9"/>
    <w:rsid w:val="47B7AC94"/>
    <w:rsid w:val="47BDA209"/>
    <w:rsid w:val="47C3200E"/>
    <w:rsid w:val="47D232AD"/>
    <w:rsid w:val="47D2714D"/>
    <w:rsid w:val="47D47E0C"/>
    <w:rsid w:val="47D5CB4C"/>
    <w:rsid w:val="47D7F120"/>
    <w:rsid w:val="47DB5C50"/>
    <w:rsid w:val="47DC3E21"/>
    <w:rsid w:val="47DF5EF0"/>
    <w:rsid w:val="47F6E7C0"/>
    <w:rsid w:val="47FC990C"/>
    <w:rsid w:val="481087CF"/>
    <w:rsid w:val="4819858D"/>
    <w:rsid w:val="481F4C87"/>
    <w:rsid w:val="483F94E7"/>
    <w:rsid w:val="4848A367"/>
    <w:rsid w:val="4850B96A"/>
    <w:rsid w:val="485C7172"/>
    <w:rsid w:val="487B506D"/>
    <w:rsid w:val="487C41F4"/>
    <w:rsid w:val="4882DEBC"/>
    <w:rsid w:val="488F2B30"/>
    <w:rsid w:val="4897B55E"/>
    <w:rsid w:val="4899C012"/>
    <w:rsid w:val="489A371D"/>
    <w:rsid w:val="48A3034D"/>
    <w:rsid w:val="48A3A891"/>
    <w:rsid w:val="48B9BD24"/>
    <w:rsid w:val="48BBDC51"/>
    <w:rsid w:val="48BF16A1"/>
    <w:rsid w:val="48BF6432"/>
    <w:rsid w:val="48C965D1"/>
    <w:rsid w:val="48D3F0A0"/>
    <w:rsid w:val="48D4AB2E"/>
    <w:rsid w:val="48EA3A9C"/>
    <w:rsid w:val="48F14DDF"/>
    <w:rsid w:val="48F4C584"/>
    <w:rsid w:val="48F7FF48"/>
    <w:rsid w:val="4909638E"/>
    <w:rsid w:val="4912BB1A"/>
    <w:rsid w:val="49206149"/>
    <w:rsid w:val="4934A931"/>
    <w:rsid w:val="493BD9B5"/>
    <w:rsid w:val="493CCD6D"/>
    <w:rsid w:val="493EEB8F"/>
    <w:rsid w:val="4946ACA3"/>
    <w:rsid w:val="494B79AF"/>
    <w:rsid w:val="4952FE41"/>
    <w:rsid w:val="4961264C"/>
    <w:rsid w:val="49776492"/>
    <w:rsid w:val="497D8ED7"/>
    <w:rsid w:val="497DDB30"/>
    <w:rsid w:val="49815D84"/>
    <w:rsid w:val="498D8D45"/>
    <w:rsid w:val="499C065B"/>
    <w:rsid w:val="49A11407"/>
    <w:rsid w:val="49A3E98E"/>
    <w:rsid w:val="49AEA0D5"/>
    <w:rsid w:val="49B36F6B"/>
    <w:rsid w:val="49B64E66"/>
    <w:rsid w:val="49BF5AB0"/>
    <w:rsid w:val="49C62751"/>
    <w:rsid w:val="49CB320A"/>
    <w:rsid w:val="49D1CCD3"/>
    <w:rsid w:val="49D53DA9"/>
    <w:rsid w:val="49DA89DA"/>
    <w:rsid w:val="49DC0F58"/>
    <w:rsid w:val="49E1962E"/>
    <w:rsid w:val="49EEF482"/>
    <w:rsid w:val="49FC9D8D"/>
    <w:rsid w:val="4A002F59"/>
    <w:rsid w:val="4A0770E0"/>
    <w:rsid w:val="4A0DBF15"/>
    <w:rsid w:val="4A17C88D"/>
    <w:rsid w:val="4A193AAD"/>
    <w:rsid w:val="4A1CBFA9"/>
    <w:rsid w:val="4A22EE2C"/>
    <w:rsid w:val="4A230562"/>
    <w:rsid w:val="4A2FED87"/>
    <w:rsid w:val="4A3408D3"/>
    <w:rsid w:val="4A3D4C41"/>
    <w:rsid w:val="4A403168"/>
    <w:rsid w:val="4A820322"/>
    <w:rsid w:val="4A99341A"/>
    <w:rsid w:val="4AAC47E1"/>
    <w:rsid w:val="4AB1E9CE"/>
    <w:rsid w:val="4AB6EC89"/>
    <w:rsid w:val="4AC1A192"/>
    <w:rsid w:val="4AD0A177"/>
    <w:rsid w:val="4AD7AA16"/>
    <w:rsid w:val="4AE02705"/>
    <w:rsid w:val="4AE9FE03"/>
    <w:rsid w:val="4AEA273A"/>
    <w:rsid w:val="4AF02D5F"/>
    <w:rsid w:val="4AF4CF0B"/>
    <w:rsid w:val="4AFB4240"/>
    <w:rsid w:val="4B039817"/>
    <w:rsid w:val="4B1334F3"/>
    <w:rsid w:val="4B195A16"/>
    <w:rsid w:val="4B35C775"/>
    <w:rsid w:val="4B3C3636"/>
    <w:rsid w:val="4B77C6A8"/>
    <w:rsid w:val="4B77DFB9"/>
    <w:rsid w:val="4B941234"/>
    <w:rsid w:val="4B962D8B"/>
    <w:rsid w:val="4B9BC52B"/>
    <w:rsid w:val="4B9BFFBA"/>
    <w:rsid w:val="4BA5142D"/>
    <w:rsid w:val="4BAC448B"/>
    <w:rsid w:val="4BBD59A4"/>
    <w:rsid w:val="4BC3953E"/>
    <w:rsid w:val="4BD8C58E"/>
    <w:rsid w:val="4BDF1E60"/>
    <w:rsid w:val="4BE41D0E"/>
    <w:rsid w:val="4BF1DC80"/>
    <w:rsid w:val="4BF4DB2B"/>
    <w:rsid w:val="4BFF06E9"/>
    <w:rsid w:val="4C03FBA5"/>
    <w:rsid w:val="4C07563B"/>
    <w:rsid w:val="4C1F6795"/>
    <w:rsid w:val="4C20D400"/>
    <w:rsid w:val="4C48568F"/>
    <w:rsid w:val="4C598165"/>
    <w:rsid w:val="4C69168C"/>
    <w:rsid w:val="4C6DD37A"/>
    <w:rsid w:val="4C769A50"/>
    <w:rsid w:val="4C943D14"/>
    <w:rsid w:val="4C96DFDE"/>
    <w:rsid w:val="4C9B03A8"/>
    <w:rsid w:val="4CA7BC44"/>
    <w:rsid w:val="4CACBFEC"/>
    <w:rsid w:val="4CAFD947"/>
    <w:rsid w:val="4CD2A8D7"/>
    <w:rsid w:val="4CD2D234"/>
    <w:rsid w:val="4CE8344B"/>
    <w:rsid w:val="4CEA663C"/>
    <w:rsid w:val="4D0BEB18"/>
    <w:rsid w:val="4D1EDB87"/>
    <w:rsid w:val="4D207F39"/>
    <w:rsid w:val="4D293B3F"/>
    <w:rsid w:val="4D2EEE15"/>
    <w:rsid w:val="4D3878B6"/>
    <w:rsid w:val="4D45636D"/>
    <w:rsid w:val="4D48EE4E"/>
    <w:rsid w:val="4D5ED587"/>
    <w:rsid w:val="4D621597"/>
    <w:rsid w:val="4D70CC49"/>
    <w:rsid w:val="4D8A73DD"/>
    <w:rsid w:val="4D8E5E69"/>
    <w:rsid w:val="4DB6EA96"/>
    <w:rsid w:val="4DBC39B5"/>
    <w:rsid w:val="4DC12E3A"/>
    <w:rsid w:val="4DE107A3"/>
    <w:rsid w:val="4E04B243"/>
    <w:rsid w:val="4E111E2E"/>
    <w:rsid w:val="4E126AB1"/>
    <w:rsid w:val="4E22E4DD"/>
    <w:rsid w:val="4E22FA36"/>
    <w:rsid w:val="4E2465C2"/>
    <w:rsid w:val="4E2DDCB1"/>
    <w:rsid w:val="4E3E5CA6"/>
    <w:rsid w:val="4E3FFB7C"/>
    <w:rsid w:val="4E4BB717"/>
    <w:rsid w:val="4E4FE383"/>
    <w:rsid w:val="4E56566C"/>
    <w:rsid w:val="4E5BC5E8"/>
    <w:rsid w:val="4E5D7E24"/>
    <w:rsid w:val="4E60FE68"/>
    <w:rsid w:val="4E6CDC54"/>
    <w:rsid w:val="4E6EA295"/>
    <w:rsid w:val="4E708553"/>
    <w:rsid w:val="4E8715D0"/>
    <w:rsid w:val="4E9FC3CB"/>
    <w:rsid w:val="4EA5D386"/>
    <w:rsid w:val="4EA7B151"/>
    <w:rsid w:val="4EADD22E"/>
    <w:rsid w:val="4EB8F650"/>
    <w:rsid w:val="4EBD18B0"/>
    <w:rsid w:val="4ED9AFD9"/>
    <w:rsid w:val="4EEF4F43"/>
    <w:rsid w:val="4F02D2F3"/>
    <w:rsid w:val="4F1E00F1"/>
    <w:rsid w:val="4F243C21"/>
    <w:rsid w:val="4F26443E"/>
    <w:rsid w:val="4F3C9988"/>
    <w:rsid w:val="4F3E0DE3"/>
    <w:rsid w:val="4F411A84"/>
    <w:rsid w:val="4F481AE5"/>
    <w:rsid w:val="4F4D86BF"/>
    <w:rsid w:val="4F6565A0"/>
    <w:rsid w:val="4F69C063"/>
    <w:rsid w:val="4F84CDC6"/>
    <w:rsid w:val="4F901745"/>
    <w:rsid w:val="4F905B41"/>
    <w:rsid w:val="4F911363"/>
    <w:rsid w:val="4F992738"/>
    <w:rsid w:val="4F9C86D3"/>
    <w:rsid w:val="4FA88B93"/>
    <w:rsid w:val="4FA91720"/>
    <w:rsid w:val="4FAF6444"/>
    <w:rsid w:val="4FB87070"/>
    <w:rsid w:val="4FC28457"/>
    <w:rsid w:val="4FC89175"/>
    <w:rsid w:val="4FD64ED0"/>
    <w:rsid w:val="4FDC9E16"/>
    <w:rsid w:val="4FE02553"/>
    <w:rsid w:val="4FE1F870"/>
    <w:rsid w:val="4FE5C2EB"/>
    <w:rsid w:val="4FED9D0A"/>
    <w:rsid w:val="4FF31D8D"/>
    <w:rsid w:val="50058B62"/>
    <w:rsid w:val="5010337B"/>
    <w:rsid w:val="5025F114"/>
    <w:rsid w:val="502AB414"/>
    <w:rsid w:val="5035FD70"/>
    <w:rsid w:val="504DFC95"/>
    <w:rsid w:val="505B9442"/>
    <w:rsid w:val="5060ED64"/>
    <w:rsid w:val="5067E595"/>
    <w:rsid w:val="507FE245"/>
    <w:rsid w:val="50849D60"/>
    <w:rsid w:val="5085FE72"/>
    <w:rsid w:val="50942962"/>
    <w:rsid w:val="509D7245"/>
    <w:rsid w:val="50A1EFE4"/>
    <w:rsid w:val="50A67F7E"/>
    <w:rsid w:val="50A7EF9C"/>
    <w:rsid w:val="50A86D0B"/>
    <w:rsid w:val="50AE3648"/>
    <w:rsid w:val="50B0DDAA"/>
    <w:rsid w:val="50D6DAA5"/>
    <w:rsid w:val="50D9952F"/>
    <w:rsid w:val="50DCC760"/>
    <w:rsid w:val="50E25BF7"/>
    <w:rsid w:val="50E38E2B"/>
    <w:rsid w:val="50FA87C7"/>
    <w:rsid w:val="50FE067A"/>
    <w:rsid w:val="5104165E"/>
    <w:rsid w:val="511E2670"/>
    <w:rsid w:val="512083B8"/>
    <w:rsid w:val="5121F12E"/>
    <w:rsid w:val="5124C605"/>
    <w:rsid w:val="5125CAD6"/>
    <w:rsid w:val="5152D6B9"/>
    <w:rsid w:val="516F9E56"/>
    <w:rsid w:val="51718A29"/>
    <w:rsid w:val="517B2D67"/>
    <w:rsid w:val="517FB4F8"/>
    <w:rsid w:val="5187786F"/>
    <w:rsid w:val="51896D6B"/>
    <w:rsid w:val="51A38F56"/>
    <w:rsid w:val="51B6AC4B"/>
    <w:rsid w:val="51DEF06A"/>
    <w:rsid w:val="51DF5C3B"/>
    <w:rsid w:val="51E1AE76"/>
    <w:rsid w:val="51E3FC2E"/>
    <w:rsid w:val="51E92BE5"/>
    <w:rsid w:val="51FAFF59"/>
    <w:rsid w:val="5209D361"/>
    <w:rsid w:val="520B413E"/>
    <w:rsid w:val="520E0B1A"/>
    <w:rsid w:val="5211BCE6"/>
    <w:rsid w:val="523AE0F4"/>
    <w:rsid w:val="52410C9C"/>
    <w:rsid w:val="52507732"/>
    <w:rsid w:val="525DE500"/>
    <w:rsid w:val="5277F485"/>
    <w:rsid w:val="5288EA3E"/>
    <w:rsid w:val="52965128"/>
    <w:rsid w:val="52993C3E"/>
    <w:rsid w:val="52A4BE2F"/>
    <w:rsid w:val="52CA3A39"/>
    <w:rsid w:val="52CDE624"/>
    <w:rsid w:val="52CED9F0"/>
    <w:rsid w:val="52E5DBD4"/>
    <w:rsid w:val="530087A4"/>
    <w:rsid w:val="530D5A8A"/>
    <w:rsid w:val="530F176D"/>
    <w:rsid w:val="531333BC"/>
    <w:rsid w:val="531F411C"/>
    <w:rsid w:val="532A9761"/>
    <w:rsid w:val="533C8313"/>
    <w:rsid w:val="5341C219"/>
    <w:rsid w:val="534B9E64"/>
    <w:rsid w:val="535C273D"/>
    <w:rsid w:val="536AD050"/>
    <w:rsid w:val="536B238B"/>
    <w:rsid w:val="536D4907"/>
    <w:rsid w:val="537B2274"/>
    <w:rsid w:val="537D75C1"/>
    <w:rsid w:val="53849E74"/>
    <w:rsid w:val="5385E724"/>
    <w:rsid w:val="538969CF"/>
    <w:rsid w:val="53896B55"/>
    <w:rsid w:val="538BFA8F"/>
    <w:rsid w:val="538FEEFF"/>
    <w:rsid w:val="539C85CC"/>
    <w:rsid w:val="53A045A3"/>
    <w:rsid w:val="53A43354"/>
    <w:rsid w:val="53BDA770"/>
    <w:rsid w:val="53CA1716"/>
    <w:rsid w:val="53CAA57C"/>
    <w:rsid w:val="53D13075"/>
    <w:rsid w:val="53D5489D"/>
    <w:rsid w:val="53DDD76C"/>
    <w:rsid w:val="53FB6AF3"/>
    <w:rsid w:val="5409BDF6"/>
    <w:rsid w:val="540E865B"/>
    <w:rsid w:val="540F81B0"/>
    <w:rsid w:val="541627A5"/>
    <w:rsid w:val="5421D4FB"/>
    <w:rsid w:val="542DC615"/>
    <w:rsid w:val="5433D97B"/>
    <w:rsid w:val="54371A29"/>
    <w:rsid w:val="543FE3DC"/>
    <w:rsid w:val="54401B7D"/>
    <w:rsid w:val="54865583"/>
    <w:rsid w:val="5489412A"/>
    <w:rsid w:val="54A92AEB"/>
    <w:rsid w:val="54AA7119"/>
    <w:rsid w:val="54AF9703"/>
    <w:rsid w:val="54BF8383"/>
    <w:rsid w:val="54C1DD7E"/>
    <w:rsid w:val="54C93AFA"/>
    <w:rsid w:val="54CFDEC6"/>
    <w:rsid w:val="54D2E62F"/>
    <w:rsid w:val="54D768E2"/>
    <w:rsid w:val="54DA25A5"/>
    <w:rsid w:val="54DA9BC6"/>
    <w:rsid w:val="54DFD9BC"/>
    <w:rsid w:val="54E4E880"/>
    <w:rsid w:val="54E52050"/>
    <w:rsid w:val="54EE3918"/>
    <w:rsid w:val="54EF40AE"/>
    <w:rsid w:val="54FB78F9"/>
    <w:rsid w:val="550E4F95"/>
    <w:rsid w:val="551A6FFC"/>
    <w:rsid w:val="551BE662"/>
    <w:rsid w:val="55253A88"/>
    <w:rsid w:val="5526A890"/>
    <w:rsid w:val="55272DFE"/>
    <w:rsid w:val="55341FA2"/>
    <w:rsid w:val="55419C9F"/>
    <w:rsid w:val="5549150A"/>
    <w:rsid w:val="5550F836"/>
    <w:rsid w:val="55535368"/>
    <w:rsid w:val="557C8A1C"/>
    <w:rsid w:val="559D2706"/>
    <w:rsid w:val="55AF20E3"/>
    <w:rsid w:val="55AF5229"/>
    <w:rsid w:val="55C73C13"/>
    <w:rsid w:val="55C7D986"/>
    <w:rsid w:val="55D0DF5E"/>
    <w:rsid w:val="55D5704D"/>
    <w:rsid w:val="55DCB9CE"/>
    <w:rsid w:val="55EB25B8"/>
    <w:rsid w:val="55FB7CC0"/>
    <w:rsid w:val="55FBF7CA"/>
    <w:rsid w:val="56020875"/>
    <w:rsid w:val="5603D1D6"/>
    <w:rsid w:val="56045439"/>
    <w:rsid w:val="56068798"/>
    <w:rsid w:val="56123E81"/>
    <w:rsid w:val="561A6547"/>
    <w:rsid w:val="561D7C1E"/>
    <w:rsid w:val="561F39CA"/>
    <w:rsid w:val="56250BFA"/>
    <w:rsid w:val="5627272F"/>
    <w:rsid w:val="5633851A"/>
    <w:rsid w:val="5659ED60"/>
    <w:rsid w:val="56602A81"/>
    <w:rsid w:val="56768DA4"/>
    <w:rsid w:val="56846A52"/>
    <w:rsid w:val="568BC74F"/>
    <w:rsid w:val="568D6CF0"/>
    <w:rsid w:val="569500A4"/>
    <w:rsid w:val="56950C97"/>
    <w:rsid w:val="569AF48F"/>
    <w:rsid w:val="569F44DD"/>
    <w:rsid w:val="56A0BEEC"/>
    <w:rsid w:val="56AAD5B0"/>
    <w:rsid w:val="56BA5D2C"/>
    <w:rsid w:val="56CEC73E"/>
    <w:rsid w:val="56D90551"/>
    <w:rsid w:val="56DBA6A5"/>
    <w:rsid w:val="56DEB261"/>
    <w:rsid w:val="56E6C6EB"/>
    <w:rsid w:val="56EEA7D7"/>
    <w:rsid w:val="56FEEEE7"/>
    <w:rsid w:val="57082F18"/>
    <w:rsid w:val="572B2EC5"/>
    <w:rsid w:val="57357894"/>
    <w:rsid w:val="5735D2B2"/>
    <w:rsid w:val="573943A9"/>
    <w:rsid w:val="5748F412"/>
    <w:rsid w:val="574B65A8"/>
    <w:rsid w:val="576005D7"/>
    <w:rsid w:val="57618206"/>
    <w:rsid w:val="5762F917"/>
    <w:rsid w:val="576D3787"/>
    <w:rsid w:val="576D9772"/>
    <w:rsid w:val="57726D20"/>
    <w:rsid w:val="5772D153"/>
    <w:rsid w:val="578565C0"/>
    <w:rsid w:val="5786297C"/>
    <w:rsid w:val="578B9002"/>
    <w:rsid w:val="5792B894"/>
    <w:rsid w:val="57A257F9"/>
    <w:rsid w:val="57ABCBBA"/>
    <w:rsid w:val="57DF9823"/>
    <w:rsid w:val="57F0D794"/>
    <w:rsid w:val="57F14C40"/>
    <w:rsid w:val="57F3FF9B"/>
    <w:rsid w:val="57F8CA8D"/>
    <w:rsid w:val="58025F91"/>
    <w:rsid w:val="5803EE50"/>
    <w:rsid w:val="580A6617"/>
    <w:rsid w:val="580D26FF"/>
    <w:rsid w:val="580D9C2D"/>
    <w:rsid w:val="581706FE"/>
    <w:rsid w:val="5832D3AD"/>
    <w:rsid w:val="583B3F9A"/>
    <w:rsid w:val="58468651"/>
    <w:rsid w:val="58718F4A"/>
    <w:rsid w:val="5875DBDB"/>
    <w:rsid w:val="588AEF5B"/>
    <w:rsid w:val="589A51F1"/>
    <w:rsid w:val="589BC8DA"/>
    <w:rsid w:val="589F73B5"/>
    <w:rsid w:val="58A39B11"/>
    <w:rsid w:val="58A6C807"/>
    <w:rsid w:val="58ADA106"/>
    <w:rsid w:val="58B19163"/>
    <w:rsid w:val="58B2C1E5"/>
    <w:rsid w:val="58B942E0"/>
    <w:rsid w:val="58CCA046"/>
    <w:rsid w:val="58DA454A"/>
    <w:rsid w:val="58F42DAA"/>
    <w:rsid w:val="5904E012"/>
    <w:rsid w:val="590E0A0E"/>
    <w:rsid w:val="590F8FCB"/>
    <w:rsid w:val="5924A4C4"/>
    <w:rsid w:val="594FB054"/>
    <w:rsid w:val="595FAC65"/>
    <w:rsid w:val="5960FC26"/>
    <w:rsid w:val="596379E4"/>
    <w:rsid w:val="597B6884"/>
    <w:rsid w:val="597BF6C4"/>
    <w:rsid w:val="5986A2CE"/>
    <w:rsid w:val="59880449"/>
    <w:rsid w:val="599490E1"/>
    <w:rsid w:val="5997EC2D"/>
    <w:rsid w:val="59A50817"/>
    <w:rsid w:val="59AF7866"/>
    <w:rsid w:val="59D3FE5D"/>
    <w:rsid w:val="59DD68F6"/>
    <w:rsid w:val="59E8D016"/>
    <w:rsid w:val="5A005A2C"/>
    <w:rsid w:val="5A040C02"/>
    <w:rsid w:val="5A0B45C5"/>
    <w:rsid w:val="5A1EB8B5"/>
    <w:rsid w:val="5A4E3049"/>
    <w:rsid w:val="5A56BA25"/>
    <w:rsid w:val="5A58F387"/>
    <w:rsid w:val="5A5CE4FE"/>
    <w:rsid w:val="5A620157"/>
    <w:rsid w:val="5A62551C"/>
    <w:rsid w:val="5A6F7C40"/>
    <w:rsid w:val="5A7005E0"/>
    <w:rsid w:val="5A744344"/>
    <w:rsid w:val="5A7D21CD"/>
    <w:rsid w:val="5A93075F"/>
    <w:rsid w:val="5A977402"/>
    <w:rsid w:val="5A9E9D3D"/>
    <w:rsid w:val="5AA44470"/>
    <w:rsid w:val="5AAA73CD"/>
    <w:rsid w:val="5AB65F05"/>
    <w:rsid w:val="5AC5A24A"/>
    <w:rsid w:val="5AC710C5"/>
    <w:rsid w:val="5AD04D7E"/>
    <w:rsid w:val="5AEDE39B"/>
    <w:rsid w:val="5AEF6BEA"/>
    <w:rsid w:val="5B18E3DF"/>
    <w:rsid w:val="5B40BC09"/>
    <w:rsid w:val="5B4D3838"/>
    <w:rsid w:val="5B5A3146"/>
    <w:rsid w:val="5B73FE8F"/>
    <w:rsid w:val="5B7B2039"/>
    <w:rsid w:val="5B7D6B4D"/>
    <w:rsid w:val="5B8EC1F9"/>
    <w:rsid w:val="5B8EE737"/>
    <w:rsid w:val="5BACEB07"/>
    <w:rsid w:val="5BB00C20"/>
    <w:rsid w:val="5BB22384"/>
    <w:rsid w:val="5BBA4292"/>
    <w:rsid w:val="5BBA5E74"/>
    <w:rsid w:val="5BBC0D94"/>
    <w:rsid w:val="5BC4F017"/>
    <w:rsid w:val="5BCA0680"/>
    <w:rsid w:val="5BE381E6"/>
    <w:rsid w:val="5C04C746"/>
    <w:rsid w:val="5C09F036"/>
    <w:rsid w:val="5C118E63"/>
    <w:rsid w:val="5C152F25"/>
    <w:rsid w:val="5C1B5BD0"/>
    <w:rsid w:val="5C3BD3C2"/>
    <w:rsid w:val="5C40C1F5"/>
    <w:rsid w:val="5C49FDF9"/>
    <w:rsid w:val="5C4B46F6"/>
    <w:rsid w:val="5C4C9F57"/>
    <w:rsid w:val="5C5DDADE"/>
    <w:rsid w:val="5C620790"/>
    <w:rsid w:val="5C6BE721"/>
    <w:rsid w:val="5C6C1DDF"/>
    <w:rsid w:val="5C7471D7"/>
    <w:rsid w:val="5C8E21EC"/>
    <w:rsid w:val="5C9987E6"/>
    <w:rsid w:val="5C9F45BA"/>
    <w:rsid w:val="5CA48F73"/>
    <w:rsid w:val="5CA8E632"/>
    <w:rsid w:val="5CBD6454"/>
    <w:rsid w:val="5CC83F51"/>
    <w:rsid w:val="5CCAEFC8"/>
    <w:rsid w:val="5CD029CD"/>
    <w:rsid w:val="5CD4EE52"/>
    <w:rsid w:val="5CDFF891"/>
    <w:rsid w:val="5CE06D48"/>
    <w:rsid w:val="5CF00EBF"/>
    <w:rsid w:val="5D09D094"/>
    <w:rsid w:val="5D0E91E3"/>
    <w:rsid w:val="5D285AEB"/>
    <w:rsid w:val="5D2931EB"/>
    <w:rsid w:val="5D4BEA3C"/>
    <w:rsid w:val="5D537151"/>
    <w:rsid w:val="5D55DC45"/>
    <w:rsid w:val="5D57F34C"/>
    <w:rsid w:val="5D6CB8F8"/>
    <w:rsid w:val="5D7E1CBA"/>
    <w:rsid w:val="5D9BC859"/>
    <w:rsid w:val="5DA943E8"/>
    <w:rsid w:val="5DB1A46A"/>
    <w:rsid w:val="5DB69F51"/>
    <w:rsid w:val="5DC52DA9"/>
    <w:rsid w:val="5DCAD22C"/>
    <w:rsid w:val="5DCFC7AE"/>
    <w:rsid w:val="5DCFE5FB"/>
    <w:rsid w:val="5DD9CE28"/>
    <w:rsid w:val="5DDBBF4B"/>
    <w:rsid w:val="5DE34AE2"/>
    <w:rsid w:val="5DE6D787"/>
    <w:rsid w:val="5DE8AEF9"/>
    <w:rsid w:val="5DF9AB3F"/>
    <w:rsid w:val="5E00A19E"/>
    <w:rsid w:val="5E08AE11"/>
    <w:rsid w:val="5E08AE11"/>
    <w:rsid w:val="5E274E07"/>
    <w:rsid w:val="5E3B8347"/>
    <w:rsid w:val="5E40AE1C"/>
    <w:rsid w:val="5E48E397"/>
    <w:rsid w:val="5E4ED9A7"/>
    <w:rsid w:val="5E4F9767"/>
    <w:rsid w:val="5E5814A4"/>
    <w:rsid w:val="5E88BCD1"/>
    <w:rsid w:val="5E8BFEEE"/>
    <w:rsid w:val="5E9029A6"/>
    <w:rsid w:val="5E96E0A6"/>
    <w:rsid w:val="5EA0F97B"/>
    <w:rsid w:val="5EA23944"/>
    <w:rsid w:val="5EA2F179"/>
    <w:rsid w:val="5EA475E6"/>
    <w:rsid w:val="5EAD95FC"/>
    <w:rsid w:val="5EBDD51B"/>
    <w:rsid w:val="5ED08561"/>
    <w:rsid w:val="5EDF4FD1"/>
    <w:rsid w:val="5EE969A0"/>
    <w:rsid w:val="5EF20600"/>
    <w:rsid w:val="5F038703"/>
    <w:rsid w:val="5F053EB6"/>
    <w:rsid w:val="5F1D7234"/>
    <w:rsid w:val="5F251709"/>
    <w:rsid w:val="5F303B00"/>
    <w:rsid w:val="5F3076E6"/>
    <w:rsid w:val="5F3B0950"/>
    <w:rsid w:val="5F4058D8"/>
    <w:rsid w:val="5F428CA7"/>
    <w:rsid w:val="5F451652"/>
    <w:rsid w:val="5F4623A6"/>
    <w:rsid w:val="5F5BB40F"/>
    <w:rsid w:val="5F5DB8E5"/>
    <w:rsid w:val="5F6B980F"/>
    <w:rsid w:val="5F8B2712"/>
    <w:rsid w:val="5FBCAB13"/>
    <w:rsid w:val="5FC734D4"/>
    <w:rsid w:val="5FC763D5"/>
    <w:rsid w:val="5FCE3BF6"/>
    <w:rsid w:val="5FE69C84"/>
    <w:rsid w:val="5FE72689"/>
    <w:rsid w:val="5FEAAEA2"/>
    <w:rsid w:val="5FFC39DE"/>
    <w:rsid w:val="5FFE91CA"/>
    <w:rsid w:val="6010D74C"/>
    <w:rsid w:val="6015E8E2"/>
    <w:rsid w:val="601C3A56"/>
    <w:rsid w:val="601C3ED6"/>
    <w:rsid w:val="602D71F8"/>
    <w:rsid w:val="602FBC57"/>
    <w:rsid w:val="6035B13D"/>
    <w:rsid w:val="603EC1DA"/>
    <w:rsid w:val="6040B80C"/>
    <w:rsid w:val="6041B392"/>
    <w:rsid w:val="60421177"/>
    <w:rsid w:val="605569BC"/>
    <w:rsid w:val="605BCE72"/>
    <w:rsid w:val="605C77B5"/>
    <w:rsid w:val="60631FBF"/>
    <w:rsid w:val="607D29DE"/>
    <w:rsid w:val="60811BC9"/>
    <w:rsid w:val="609AEBF4"/>
    <w:rsid w:val="609D77A3"/>
    <w:rsid w:val="609DF395"/>
    <w:rsid w:val="60AA90C7"/>
    <w:rsid w:val="60AC3AED"/>
    <w:rsid w:val="60AD2CE5"/>
    <w:rsid w:val="60C50C44"/>
    <w:rsid w:val="60CE92AC"/>
    <w:rsid w:val="60D83869"/>
    <w:rsid w:val="60DDE075"/>
    <w:rsid w:val="60E025EF"/>
    <w:rsid w:val="60F28F2F"/>
    <w:rsid w:val="60F5E095"/>
    <w:rsid w:val="60FCA0D5"/>
    <w:rsid w:val="6101B2EA"/>
    <w:rsid w:val="61076870"/>
    <w:rsid w:val="61116EEA"/>
    <w:rsid w:val="61211ACE"/>
    <w:rsid w:val="613F19CA"/>
    <w:rsid w:val="61485B5C"/>
    <w:rsid w:val="614A6B99"/>
    <w:rsid w:val="614DBDFD"/>
    <w:rsid w:val="6153664C"/>
    <w:rsid w:val="6169B11D"/>
    <w:rsid w:val="617BCF1D"/>
    <w:rsid w:val="618334B4"/>
    <w:rsid w:val="61867F03"/>
    <w:rsid w:val="6188A02A"/>
    <w:rsid w:val="618A51EB"/>
    <w:rsid w:val="618EF86E"/>
    <w:rsid w:val="61951BBA"/>
    <w:rsid w:val="61A03B0E"/>
    <w:rsid w:val="61ADD3B6"/>
    <w:rsid w:val="61AFD2D8"/>
    <w:rsid w:val="61CA8199"/>
    <w:rsid w:val="61D67541"/>
    <w:rsid w:val="61D88AF6"/>
    <w:rsid w:val="61EC0A30"/>
    <w:rsid w:val="61F575DD"/>
    <w:rsid w:val="6207529A"/>
    <w:rsid w:val="62083E74"/>
    <w:rsid w:val="6224765C"/>
    <w:rsid w:val="622F5A0A"/>
    <w:rsid w:val="62394804"/>
    <w:rsid w:val="623AC9D3"/>
    <w:rsid w:val="623CF0F4"/>
    <w:rsid w:val="6245943A"/>
    <w:rsid w:val="6258D377"/>
    <w:rsid w:val="626191B5"/>
    <w:rsid w:val="6271C8C7"/>
    <w:rsid w:val="627408CA"/>
    <w:rsid w:val="62877660"/>
    <w:rsid w:val="6289B946"/>
    <w:rsid w:val="62AE26D4"/>
    <w:rsid w:val="62AF0926"/>
    <w:rsid w:val="62BA12DD"/>
    <w:rsid w:val="62BBE0DB"/>
    <w:rsid w:val="62BF83BA"/>
    <w:rsid w:val="62C25CD3"/>
    <w:rsid w:val="62E1D8CB"/>
    <w:rsid w:val="62E66D75"/>
    <w:rsid w:val="630F83BA"/>
    <w:rsid w:val="631ECC7E"/>
    <w:rsid w:val="6327D662"/>
    <w:rsid w:val="633701DE"/>
    <w:rsid w:val="633FCEC7"/>
    <w:rsid w:val="634455D3"/>
    <w:rsid w:val="63464449"/>
    <w:rsid w:val="635690E6"/>
    <w:rsid w:val="635EA540"/>
    <w:rsid w:val="63646F73"/>
    <w:rsid w:val="63666D05"/>
    <w:rsid w:val="637CCA0A"/>
    <w:rsid w:val="63822E94"/>
    <w:rsid w:val="638FC84F"/>
    <w:rsid w:val="63958993"/>
    <w:rsid w:val="63B21208"/>
    <w:rsid w:val="63B41BD7"/>
    <w:rsid w:val="63BFFF45"/>
    <w:rsid w:val="63C234EC"/>
    <w:rsid w:val="63D24D2C"/>
    <w:rsid w:val="63EAA803"/>
    <w:rsid w:val="63EFDF76"/>
    <w:rsid w:val="63F00F05"/>
    <w:rsid w:val="63F05495"/>
    <w:rsid w:val="63F4ECD2"/>
    <w:rsid w:val="63FE90F9"/>
    <w:rsid w:val="63FEC5AF"/>
    <w:rsid w:val="6409812B"/>
    <w:rsid w:val="64149ED6"/>
    <w:rsid w:val="641BCD58"/>
    <w:rsid w:val="641BCE25"/>
    <w:rsid w:val="64226BC6"/>
    <w:rsid w:val="64228FD1"/>
    <w:rsid w:val="64281C5E"/>
    <w:rsid w:val="64339741"/>
    <w:rsid w:val="6453D418"/>
    <w:rsid w:val="645F568A"/>
    <w:rsid w:val="6467FF85"/>
    <w:rsid w:val="646A0439"/>
    <w:rsid w:val="646BEAFC"/>
    <w:rsid w:val="64783FDD"/>
    <w:rsid w:val="647B9D84"/>
    <w:rsid w:val="647DD1B4"/>
    <w:rsid w:val="64869528"/>
    <w:rsid w:val="648A2F36"/>
    <w:rsid w:val="64909146"/>
    <w:rsid w:val="64AB3CE1"/>
    <w:rsid w:val="64BA1A01"/>
    <w:rsid w:val="64BAD576"/>
    <w:rsid w:val="64BB2F85"/>
    <w:rsid w:val="64C3E31C"/>
    <w:rsid w:val="64E286E8"/>
    <w:rsid w:val="64F26147"/>
    <w:rsid w:val="65007B6B"/>
    <w:rsid w:val="65025FF4"/>
    <w:rsid w:val="65066DD3"/>
    <w:rsid w:val="651468A4"/>
    <w:rsid w:val="6515CA13"/>
    <w:rsid w:val="6515CA71"/>
    <w:rsid w:val="652C1268"/>
    <w:rsid w:val="652C5E4C"/>
    <w:rsid w:val="6546165C"/>
    <w:rsid w:val="6553CDB3"/>
    <w:rsid w:val="6558EABA"/>
    <w:rsid w:val="6569E126"/>
    <w:rsid w:val="657F8D99"/>
    <w:rsid w:val="658AF552"/>
    <w:rsid w:val="658E12F7"/>
    <w:rsid w:val="6594301F"/>
    <w:rsid w:val="65A962EF"/>
    <w:rsid w:val="65D29295"/>
    <w:rsid w:val="65E29630"/>
    <w:rsid w:val="66038305"/>
    <w:rsid w:val="6604CC0F"/>
    <w:rsid w:val="6616A824"/>
    <w:rsid w:val="6622A91F"/>
    <w:rsid w:val="662BFDF3"/>
    <w:rsid w:val="6631E16A"/>
    <w:rsid w:val="66387C9C"/>
    <w:rsid w:val="6639A1CA"/>
    <w:rsid w:val="6643C81B"/>
    <w:rsid w:val="66563DB6"/>
    <w:rsid w:val="665F83C0"/>
    <w:rsid w:val="6662EED6"/>
    <w:rsid w:val="66745D91"/>
    <w:rsid w:val="667DF25E"/>
    <w:rsid w:val="668488C1"/>
    <w:rsid w:val="669C4BCC"/>
    <w:rsid w:val="669CC2E3"/>
    <w:rsid w:val="66A2D310"/>
    <w:rsid w:val="66AB972A"/>
    <w:rsid w:val="66AD86A3"/>
    <w:rsid w:val="66B3BF0A"/>
    <w:rsid w:val="66B57429"/>
    <w:rsid w:val="66BC4A79"/>
    <w:rsid w:val="66CB73D0"/>
    <w:rsid w:val="66DB4DE3"/>
    <w:rsid w:val="66F08971"/>
    <w:rsid w:val="66F9D82F"/>
    <w:rsid w:val="670E0949"/>
    <w:rsid w:val="672776B9"/>
    <w:rsid w:val="67287469"/>
    <w:rsid w:val="672EA255"/>
    <w:rsid w:val="67536E1A"/>
    <w:rsid w:val="6764E1FD"/>
    <w:rsid w:val="67856A6C"/>
    <w:rsid w:val="6789E334"/>
    <w:rsid w:val="679BCFF8"/>
    <w:rsid w:val="67A10E3B"/>
    <w:rsid w:val="67A26867"/>
    <w:rsid w:val="67A5E9AD"/>
    <w:rsid w:val="67A647A9"/>
    <w:rsid w:val="67AD1A9B"/>
    <w:rsid w:val="67AEF1C0"/>
    <w:rsid w:val="67AF6113"/>
    <w:rsid w:val="67B64EBD"/>
    <w:rsid w:val="67B6B27A"/>
    <w:rsid w:val="67CF9E4A"/>
    <w:rsid w:val="67E290E2"/>
    <w:rsid w:val="67E5809C"/>
    <w:rsid w:val="67F27638"/>
    <w:rsid w:val="680091E6"/>
    <w:rsid w:val="68117DD0"/>
    <w:rsid w:val="682C1B26"/>
    <w:rsid w:val="683D843A"/>
    <w:rsid w:val="6851448A"/>
    <w:rsid w:val="68523084"/>
    <w:rsid w:val="6864B761"/>
    <w:rsid w:val="688C59D2"/>
    <w:rsid w:val="68913C29"/>
    <w:rsid w:val="68945807"/>
    <w:rsid w:val="68A2A9A7"/>
    <w:rsid w:val="68AD020B"/>
    <w:rsid w:val="68AD494B"/>
    <w:rsid w:val="68C204EE"/>
    <w:rsid w:val="68C542FA"/>
    <w:rsid w:val="68C68F1F"/>
    <w:rsid w:val="68C69C4F"/>
    <w:rsid w:val="68E39615"/>
    <w:rsid w:val="68EDBDE0"/>
    <w:rsid w:val="68F4872C"/>
    <w:rsid w:val="68F89F0E"/>
    <w:rsid w:val="68FBC4E5"/>
    <w:rsid w:val="6902A73D"/>
    <w:rsid w:val="690A3357"/>
    <w:rsid w:val="690A3AA4"/>
    <w:rsid w:val="690E5290"/>
    <w:rsid w:val="69321A16"/>
    <w:rsid w:val="693C9557"/>
    <w:rsid w:val="6941762C"/>
    <w:rsid w:val="694B8780"/>
    <w:rsid w:val="6951A9DC"/>
    <w:rsid w:val="69641EBF"/>
    <w:rsid w:val="6971E947"/>
    <w:rsid w:val="6987221B"/>
    <w:rsid w:val="698C3DF8"/>
    <w:rsid w:val="69B72834"/>
    <w:rsid w:val="69B7C25A"/>
    <w:rsid w:val="69D3D60B"/>
    <w:rsid w:val="69E0C790"/>
    <w:rsid w:val="69EDCE58"/>
    <w:rsid w:val="69EE8144"/>
    <w:rsid w:val="6A0072FE"/>
    <w:rsid w:val="6A111310"/>
    <w:rsid w:val="6A17A90B"/>
    <w:rsid w:val="6A2E9619"/>
    <w:rsid w:val="6A31636A"/>
    <w:rsid w:val="6A38ECD8"/>
    <w:rsid w:val="6A543211"/>
    <w:rsid w:val="6A6169BF"/>
    <w:rsid w:val="6A76CB4C"/>
    <w:rsid w:val="6A7AC75A"/>
    <w:rsid w:val="6A856068"/>
    <w:rsid w:val="6A89E520"/>
    <w:rsid w:val="6A9180E4"/>
    <w:rsid w:val="6A9791C0"/>
    <w:rsid w:val="6A9D82B0"/>
    <w:rsid w:val="6AA7D421"/>
    <w:rsid w:val="6AAB44F6"/>
    <w:rsid w:val="6AAEEED4"/>
    <w:rsid w:val="6AB5CD0D"/>
    <w:rsid w:val="6ABB58C7"/>
    <w:rsid w:val="6AC1F9FB"/>
    <w:rsid w:val="6ACDF900"/>
    <w:rsid w:val="6AE43658"/>
    <w:rsid w:val="6AFA1594"/>
    <w:rsid w:val="6AFB26AA"/>
    <w:rsid w:val="6B040765"/>
    <w:rsid w:val="6B04B909"/>
    <w:rsid w:val="6B0B9EBE"/>
    <w:rsid w:val="6B163351"/>
    <w:rsid w:val="6B1DF1DE"/>
    <w:rsid w:val="6B345F17"/>
    <w:rsid w:val="6B3766CF"/>
    <w:rsid w:val="6B44D1A7"/>
    <w:rsid w:val="6B45A240"/>
    <w:rsid w:val="6B45DC27"/>
    <w:rsid w:val="6B54E4AC"/>
    <w:rsid w:val="6B59BCF5"/>
    <w:rsid w:val="6B68687A"/>
    <w:rsid w:val="6B738F17"/>
    <w:rsid w:val="6B74A1FB"/>
    <w:rsid w:val="6B965629"/>
    <w:rsid w:val="6B9FE96E"/>
    <w:rsid w:val="6BA32FDC"/>
    <w:rsid w:val="6BA90092"/>
    <w:rsid w:val="6BB97EC6"/>
    <w:rsid w:val="6BBF72D5"/>
    <w:rsid w:val="6BC11673"/>
    <w:rsid w:val="6BCD15D9"/>
    <w:rsid w:val="6BD75716"/>
    <w:rsid w:val="6BD83CC4"/>
    <w:rsid w:val="6BDB1BE3"/>
    <w:rsid w:val="6BE2D085"/>
    <w:rsid w:val="6BE35451"/>
    <w:rsid w:val="6BE4DCE1"/>
    <w:rsid w:val="6BE6A1C0"/>
    <w:rsid w:val="6BEC9A1F"/>
    <w:rsid w:val="6C00D6B1"/>
    <w:rsid w:val="6C0ED929"/>
    <w:rsid w:val="6C124BD5"/>
    <w:rsid w:val="6C2131D0"/>
    <w:rsid w:val="6C22D896"/>
    <w:rsid w:val="6C2442E7"/>
    <w:rsid w:val="6C26C19A"/>
    <w:rsid w:val="6C28622E"/>
    <w:rsid w:val="6C2AB1A7"/>
    <w:rsid w:val="6C39CD0D"/>
    <w:rsid w:val="6C430EE1"/>
    <w:rsid w:val="6C44A263"/>
    <w:rsid w:val="6C637460"/>
    <w:rsid w:val="6C670187"/>
    <w:rsid w:val="6C6F6C33"/>
    <w:rsid w:val="6C76D088"/>
    <w:rsid w:val="6C771D6F"/>
    <w:rsid w:val="6C89B987"/>
    <w:rsid w:val="6C95A0F4"/>
    <w:rsid w:val="6CA2E1E4"/>
    <w:rsid w:val="6CA39C66"/>
    <w:rsid w:val="6CAD24AC"/>
    <w:rsid w:val="6CBA9121"/>
    <w:rsid w:val="6CD16BB5"/>
    <w:rsid w:val="6CD20FBC"/>
    <w:rsid w:val="6CDC6994"/>
    <w:rsid w:val="6CE0215A"/>
    <w:rsid w:val="6CE1503D"/>
    <w:rsid w:val="6CF3158B"/>
    <w:rsid w:val="6CFD732C"/>
    <w:rsid w:val="6D10811C"/>
    <w:rsid w:val="6D1ABFC4"/>
    <w:rsid w:val="6D1B4218"/>
    <w:rsid w:val="6D1EB0A0"/>
    <w:rsid w:val="6D2BF0F6"/>
    <w:rsid w:val="6D382884"/>
    <w:rsid w:val="6D487C10"/>
    <w:rsid w:val="6D59E2C3"/>
    <w:rsid w:val="6D5AAFEB"/>
    <w:rsid w:val="6D7A725C"/>
    <w:rsid w:val="6D9B2D3C"/>
    <w:rsid w:val="6D9DB606"/>
    <w:rsid w:val="6DB21A8E"/>
    <w:rsid w:val="6DB2A99F"/>
    <w:rsid w:val="6DB50717"/>
    <w:rsid w:val="6DC01AA8"/>
    <w:rsid w:val="6DC84DB4"/>
    <w:rsid w:val="6DE46CA1"/>
    <w:rsid w:val="6E19C55C"/>
    <w:rsid w:val="6E4CDF0A"/>
    <w:rsid w:val="6E5E0D72"/>
    <w:rsid w:val="6E63DD00"/>
    <w:rsid w:val="6E7269B0"/>
    <w:rsid w:val="6E73CDFA"/>
    <w:rsid w:val="6E75B6BB"/>
    <w:rsid w:val="6E843BC3"/>
    <w:rsid w:val="6E8EE5EC"/>
    <w:rsid w:val="6E94971F"/>
    <w:rsid w:val="6E9504BD"/>
    <w:rsid w:val="6E98CE0C"/>
    <w:rsid w:val="6E98F07E"/>
    <w:rsid w:val="6EADB411"/>
    <w:rsid w:val="6EB020C0"/>
    <w:rsid w:val="6EBAA6CE"/>
    <w:rsid w:val="6EBBD47C"/>
    <w:rsid w:val="6EC2D2CE"/>
    <w:rsid w:val="6EDAE9F5"/>
    <w:rsid w:val="6EEBAFC3"/>
    <w:rsid w:val="6F0046AE"/>
    <w:rsid w:val="6F022D18"/>
    <w:rsid w:val="6F03DDD3"/>
    <w:rsid w:val="6F069035"/>
    <w:rsid w:val="6F27A967"/>
    <w:rsid w:val="6F2C0619"/>
    <w:rsid w:val="6F314672"/>
    <w:rsid w:val="6F3933F8"/>
    <w:rsid w:val="6F4BCCA2"/>
    <w:rsid w:val="6F5A7958"/>
    <w:rsid w:val="6F68DDD5"/>
    <w:rsid w:val="6F716752"/>
    <w:rsid w:val="6F79C9A8"/>
    <w:rsid w:val="6F7A877C"/>
    <w:rsid w:val="6FA329F8"/>
    <w:rsid w:val="6FA618F0"/>
    <w:rsid w:val="6FAF0D8B"/>
    <w:rsid w:val="6FB3805B"/>
    <w:rsid w:val="6FB38CF0"/>
    <w:rsid w:val="6FBB4277"/>
    <w:rsid w:val="6FD4CA0F"/>
    <w:rsid w:val="6FE083AF"/>
    <w:rsid w:val="6FE6FE2B"/>
    <w:rsid w:val="6FE9451C"/>
    <w:rsid w:val="6FEE93EC"/>
    <w:rsid w:val="6FFD881D"/>
    <w:rsid w:val="70119147"/>
    <w:rsid w:val="7015B83F"/>
    <w:rsid w:val="70174DCA"/>
    <w:rsid w:val="701D0A65"/>
    <w:rsid w:val="7031DDA7"/>
    <w:rsid w:val="70326DE4"/>
    <w:rsid w:val="7036B84A"/>
    <w:rsid w:val="70432E12"/>
    <w:rsid w:val="70457A6B"/>
    <w:rsid w:val="7057CD5C"/>
    <w:rsid w:val="707765C1"/>
    <w:rsid w:val="707A9D15"/>
    <w:rsid w:val="70836DDA"/>
    <w:rsid w:val="7086731B"/>
    <w:rsid w:val="709348BC"/>
    <w:rsid w:val="70A8788C"/>
    <w:rsid w:val="70A92671"/>
    <w:rsid w:val="70B2AB4B"/>
    <w:rsid w:val="70BF40B5"/>
    <w:rsid w:val="70CBB292"/>
    <w:rsid w:val="71047EA6"/>
    <w:rsid w:val="7108561E"/>
    <w:rsid w:val="713AFD9C"/>
    <w:rsid w:val="713BB662"/>
    <w:rsid w:val="71765307"/>
    <w:rsid w:val="717CC9B5"/>
    <w:rsid w:val="717E8DF7"/>
    <w:rsid w:val="717F414B"/>
    <w:rsid w:val="71807469"/>
    <w:rsid w:val="7185157D"/>
    <w:rsid w:val="718E53C9"/>
    <w:rsid w:val="719264A4"/>
    <w:rsid w:val="7198D185"/>
    <w:rsid w:val="7199587E"/>
    <w:rsid w:val="719CD9C6"/>
    <w:rsid w:val="71A25A30"/>
    <w:rsid w:val="71A48BB9"/>
    <w:rsid w:val="71A7DA52"/>
    <w:rsid w:val="71D0E44F"/>
    <w:rsid w:val="71D67D8F"/>
    <w:rsid w:val="71E1654C"/>
    <w:rsid w:val="71F2C2BD"/>
    <w:rsid w:val="71F57F50"/>
    <w:rsid w:val="72012CF1"/>
    <w:rsid w:val="720D722F"/>
    <w:rsid w:val="7210CEDA"/>
    <w:rsid w:val="722EA98C"/>
    <w:rsid w:val="722F1C03"/>
    <w:rsid w:val="72372823"/>
    <w:rsid w:val="7241C86B"/>
    <w:rsid w:val="724653B5"/>
    <w:rsid w:val="7249A36E"/>
    <w:rsid w:val="724C3392"/>
    <w:rsid w:val="725EA0B7"/>
    <w:rsid w:val="7264F250"/>
    <w:rsid w:val="7268E734"/>
    <w:rsid w:val="727E1AAD"/>
    <w:rsid w:val="728FA4F4"/>
    <w:rsid w:val="72B17A54"/>
    <w:rsid w:val="72BFE448"/>
    <w:rsid w:val="72C23FFE"/>
    <w:rsid w:val="72C8948C"/>
    <w:rsid w:val="72D2B5E4"/>
    <w:rsid w:val="72DDF99E"/>
    <w:rsid w:val="72E18D6C"/>
    <w:rsid w:val="72E38C04"/>
    <w:rsid w:val="72F8A6FC"/>
    <w:rsid w:val="73020027"/>
    <w:rsid w:val="730F25D4"/>
    <w:rsid w:val="731CBEB0"/>
    <w:rsid w:val="731E85C8"/>
    <w:rsid w:val="7320E5DE"/>
    <w:rsid w:val="73304B48"/>
    <w:rsid w:val="7332CB5A"/>
    <w:rsid w:val="73493209"/>
    <w:rsid w:val="735306E9"/>
    <w:rsid w:val="735F5DD8"/>
    <w:rsid w:val="7360E2B0"/>
    <w:rsid w:val="73718E47"/>
    <w:rsid w:val="737BCE1D"/>
    <w:rsid w:val="737BDA4A"/>
    <w:rsid w:val="737D6193"/>
    <w:rsid w:val="73868AB6"/>
    <w:rsid w:val="7389A973"/>
    <w:rsid w:val="739317C7"/>
    <w:rsid w:val="73966A1E"/>
    <w:rsid w:val="7397130E"/>
    <w:rsid w:val="73AD4061"/>
    <w:rsid w:val="73AF822D"/>
    <w:rsid w:val="73BE8B51"/>
    <w:rsid w:val="73D824C8"/>
    <w:rsid w:val="73DB6867"/>
    <w:rsid w:val="73E96E74"/>
    <w:rsid w:val="73E99E25"/>
    <w:rsid w:val="73FB04DF"/>
    <w:rsid w:val="73FB1457"/>
    <w:rsid w:val="73FFA9D3"/>
    <w:rsid w:val="740476B4"/>
    <w:rsid w:val="7404B795"/>
    <w:rsid w:val="740B1A3C"/>
    <w:rsid w:val="740E55DF"/>
    <w:rsid w:val="7419EB0E"/>
    <w:rsid w:val="741A21E8"/>
    <w:rsid w:val="741BD557"/>
    <w:rsid w:val="74258EA4"/>
    <w:rsid w:val="742EB4B7"/>
    <w:rsid w:val="74319873"/>
    <w:rsid w:val="744A4B55"/>
    <w:rsid w:val="744B0305"/>
    <w:rsid w:val="744D6265"/>
    <w:rsid w:val="7454AA24"/>
    <w:rsid w:val="7468E669"/>
    <w:rsid w:val="746E0CF8"/>
    <w:rsid w:val="7479E2BE"/>
    <w:rsid w:val="747F160A"/>
    <w:rsid w:val="7486FE13"/>
    <w:rsid w:val="7491C14E"/>
    <w:rsid w:val="749CB8F2"/>
    <w:rsid w:val="74A8F85A"/>
    <w:rsid w:val="74ABE9E7"/>
    <w:rsid w:val="74AE309C"/>
    <w:rsid w:val="74EED74A"/>
    <w:rsid w:val="750E0B53"/>
    <w:rsid w:val="7516DFAB"/>
    <w:rsid w:val="751C92AC"/>
    <w:rsid w:val="7521B58C"/>
    <w:rsid w:val="753C6099"/>
    <w:rsid w:val="7550FBB7"/>
    <w:rsid w:val="7557E9C1"/>
    <w:rsid w:val="756364C0"/>
    <w:rsid w:val="756D7EFF"/>
    <w:rsid w:val="7581FBE7"/>
    <w:rsid w:val="7583BC8F"/>
    <w:rsid w:val="7587B30C"/>
    <w:rsid w:val="75888E5F"/>
    <w:rsid w:val="7590DCBD"/>
    <w:rsid w:val="7595A0C3"/>
    <w:rsid w:val="75D1C95A"/>
    <w:rsid w:val="75E95E74"/>
    <w:rsid w:val="75F2B046"/>
    <w:rsid w:val="760776E9"/>
    <w:rsid w:val="76086A25"/>
    <w:rsid w:val="760A9000"/>
    <w:rsid w:val="76101452"/>
    <w:rsid w:val="76150BF3"/>
    <w:rsid w:val="76158E6F"/>
    <w:rsid w:val="7619949C"/>
    <w:rsid w:val="76234F2A"/>
    <w:rsid w:val="76383851"/>
    <w:rsid w:val="763F09BA"/>
    <w:rsid w:val="7651FF1A"/>
    <w:rsid w:val="7652B3A8"/>
    <w:rsid w:val="765C90BD"/>
    <w:rsid w:val="766D5B36"/>
    <w:rsid w:val="767379F1"/>
    <w:rsid w:val="767A800C"/>
    <w:rsid w:val="76A15DF4"/>
    <w:rsid w:val="76AD22AD"/>
    <w:rsid w:val="76BB12F1"/>
    <w:rsid w:val="76C1C90B"/>
    <w:rsid w:val="76C86BEB"/>
    <w:rsid w:val="76CB17A0"/>
    <w:rsid w:val="76CCC731"/>
    <w:rsid w:val="76E7E475"/>
    <w:rsid w:val="76E9BC1F"/>
    <w:rsid w:val="76F62C13"/>
    <w:rsid w:val="7705D2C9"/>
    <w:rsid w:val="77158A29"/>
    <w:rsid w:val="77331AEA"/>
    <w:rsid w:val="774445DD"/>
    <w:rsid w:val="77469625"/>
    <w:rsid w:val="774ED192"/>
    <w:rsid w:val="775AF7AF"/>
    <w:rsid w:val="776CC08B"/>
    <w:rsid w:val="7771AF50"/>
    <w:rsid w:val="777340F1"/>
    <w:rsid w:val="7774E818"/>
    <w:rsid w:val="77850327"/>
    <w:rsid w:val="77882D2B"/>
    <w:rsid w:val="779294B2"/>
    <w:rsid w:val="779C58AA"/>
    <w:rsid w:val="77A7F484"/>
    <w:rsid w:val="77BBE9B9"/>
    <w:rsid w:val="77BE9ED5"/>
    <w:rsid w:val="77C35247"/>
    <w:rsid w:val="77C53834"/>
    <w:rsid w:val="77D10C47"/>
    <w:rsid w:val="77DF69A8"/>
    <w:rsid w:val="77ED2AB2"/>
    <w:rsid w:val="77F516ED"/>
    <w:rsid w:val="77FC1BCA"/>
    <w:rsid w:val="7802622B"/>
    <w:rsid w:val="78047386"/>
    <w:rsid w:val="78096AE7"/>
    <w:rsid w:val="780EE021"/>
    <w:rsid w:val="78114BFA"/>
    <w:rsid w:val="78205EBA"/>
    <w:rsid w:val="78251841"/>
    <w:rsid w:val="782C2666"/>
    <w:rsid w:val="782E97D4"/>
    <w:rsid w:val="783BC26A"/>
    <w:rsid w:val="783DDAA9"/>
    <w:rsid w:val="7847193B"/>
    <w:rsid w:val="785ED0FF"/>
    <w:rsid w:val="7867624F"/>
    <w:rsid w:val="786D238F"/>
    <w:rsid w:val="786E36D4"/>
    <w:rsid w:val="787C932E"/>
    <w:rsid w:val="78807505"/>
    <w:rsid w:val="789011C6"/>
    <w:rsid w:val="7893C9F1"/>
    <w:rsid w:val="7899E9FA"/>
    <w:rsid w:val="78AAF4F8"/>
    <w:rsid w:val="78B5DA1E"/>
    <w:rsid w:val="78BA8FC0"/>
    <w:rsid w:val="78BFF371"/>
    <w:rsid w:val="78C50558"/>
    <w:rsid w:val="78C57635"/>
    <w:rsid w:val="78C70411"/>
    <w:rsid w:val="78C90D30"/>
    <w:rsid w:val="78D30655"/>
    <w:rsid w:val="78E6D489"/>
    <w:rsid w:val="78ED5C31"/>
    <w:rsid w:val="78EF2C14"/>
    <w:rsid w:val="7905EC70"/>
    <w:rsid w:val="7906FE49"/>
    <w:rsid w:val="7907D728"/>
    <w:rsid w:val="7911AAD2"/>
    <w:rsid w:val="7918104A"/>
    <w:rsid w:val="792B09C7"/>
    <w:rsid w:val="7930FC74"/>
    <w:rsid w:val="7935A884"/>
    <w:rsid w:val="793813D3"/>
    <w:rsid w:val="7945C7A7"/>
    <w:rsid w:val="794B525E"/>
    <w:rsid w:val="794E8D2F"/>
    <w:rsid w:val="79720190"/>
    <w:rsid w:val="7976C070"/>
    <w:rsid w:val="79851C2C"/>
    <w:rsid w:val="79880D11"/>
    <w:rsid w:val="799AD9B1"/>
    <w:rsid w:val="799ADB3F"/>
    <w:rsid w:val="799FD3C1"/>
    <w:rsid w:val="79C4456E"/>
    <w:rsid w:val="79C5F272"/>
    <w:rsid w:val="79C86A8B"/>
    <w:rsid w:val="79D0CE7C"/>
    <w:rsid w:val="79D11AA0"/>
    <w:rsid w:val="79DA0BE1"/>
    <w:rsid w:val="79ED8082"/>
    <w:rsid w:val="79EDEB87"/>
    <w:rsid w:val="79FCA1F5"/>
    <w:rsid w:val="7A02B862"/>
    <w:rsid w:val="7A05ABA2"/>
    <w:rsid w:val="7A0802C6"/>
    <w:rsid w:val="7A1D0530"/>
    <w:rsid w:val="7A22DC67"/>
    <w:rsid w:val="7A29A657"/>
    <w:rsid w:val="7A32DAB6"/>
    <w:rsid w:val="7A41AF9D"/>
    <w:rsid w:val="7A442C73"/>
    <w:rsid w:val="7A44E765"/>
    <w:rsid w:val="7A4E1D7B"/>
    <w:rsid w:val="7A4E39B8"/>
    <w:rsid w:val="7A51AA7F"/>
    <w:rsid w:val="7A5E32EA"/>
    <w:rsid w:val="7A60CD2F"/>
    <w:rsid w:val="7A60D5B9"/>
    <w:rsid w:val="7A826770"/>
    <w:rsid w:val="7A852EC7"/>
    <w:rsid w:val="7A853CD4"/>
    <w:rsid w:val="7A920621"/>
    <w:rsid w:val="7A9B77A5"/>
    <w:rsid w:val="7AA0D8C9"/>
    <w:rsid w:val="7AADE793"/>
    <w:rsid w:val="7AB42986"/>
    <w:rsid w:val="7AC66CE9"/>
    <w:rsid w:val="7AE2C334"/>
    <w:rsid w:val="7AF58977"/>
    <w:rsid w:val="7AF86015"/>
    <w:rsid w:val="7B01FB2B"/>
    <w:rsid w:val="7B1DBF86"/>
    <w:rsid w:val="7B4FF620"/>
    <w:rsid w:val="7B5084A1"/>
    <w:rsid w:val="7B587E27"/>
    <w:rsid w:val="7B5BBDE9"/>
    <w:rsid w:val="7B5C3174"/>
    <w:rsid w:val="7B64162F"/>
    <w:rsid w:val="7B6C65C3"/>
    <w:rsid w:val="7B6FE82B"/>
    <w:rsid w:val="7B758B26"/>
    <w:rsid w:val="7B83D881"/>
    <w:rsid w:val="7B8D7242"/>
    <w:rsid w:val="7BA17C03"/>
    <w:rsid w:val="7BA27694"/>
    <w:rsid w:val="7BC67146"/>
    <w:rsid w:val="7BC8EE93"/>
    <w:rsid w:val="7BCE0A3C"/>
    <w:rsid w:val="7BD18ABC"/>
    <w:rsid w:val="7BD72FA8"/>
    <w:rsid w:val="7BDBF4C1"/>
    <w:rsid w:val="7BDEE30C"/>
    <w:rsid w:val="7BE6F2AC"/>
    <w:rsid w:val="7BEDA899"/>
    <w:rsid w:val="7BFC5893"/>
    <w:rsid w:val="7BFC6BF9"/>
    <w:rsid w:val="7BFCA61A"/>
    <w:rsid w:val="7C09A057"/>
    <w:rsid w:val="7C13C3D6"/>
    <w:rsid w:val="7C1CF8D5"/>
    <w:rsid w:val="7C1D22C8"/>
    <w:rsid w:val="7C1E1FA9"/>
    <w:rsid w:val="7C2388FF"/>
    <w:rsid w:val="7C28F902"/>
    <w:rsid w:val="7C2F57FA"/>
    <w:rsid w:val="7C43A9D5"/>
    <w:rsid w:val="7C44C47A"/>
    <w:rsid w:val="7C557CC2"/>
    <w:rsid w:val="7C5B7EFF"/>
    <w:rsid w:val="7C5B9361"/>
    <w:rsid w:val="7C60055B"/>
    <w:rsid w:val="7C6A0735"/>
    <w:rsid w:val="7C7ABBD4"/>
    <w:rsid w:val="7C9FC7E7"/>
    <w:rsid w:val="7CB641EA"/>
    <w:rsid w:val="7CB905AE"/>
    <w:rsid w:val="7CD37B8F"/>
    <w:rsid w:val="7CE405A1"/>
    <w:rsid w:val="7CF0049B"/>
    <w:rsid w:val="7D106905"/>
    <w:rsid w:val="7D29931E"/>
    <w:rsid w:val="7D2B1786"/>
    <w:rsid w:val="7D31387E"/>
    <w:rsid w:val="7D3D1177"/>
    <w:rsid w:val="7D45D05E"/>
    <w:rsid w:val="7D538181"/>
    <w:rsid w:val="7D53E628"/>
    <w:rsid w:val="7D58552D"/>
    <w:rsid w:val="7D5FFF7B"/>
    <w:rsid w:val="7D644864"/>
    <w:rsid w:val="7D6FA8C7"/>
    <w:rsid w:val="7D722BFC"/>
    <w:rsid w:val="7D73B200"/>
    <w:rsid w:val="7D7DB734"/>
    <w:rsid w:val="7D80E39E"/>
    <w:rsid w:val="7D86F68A"/>
    <w:rsid w:val="7D8FE10A"/>
    <w:rsid w:val="7DAA5860"/>
    <w:rsid w:val="7DB63D9A"/>
    <w:rsid w:val="7DB97F4C"/>
    <w:rsid w:val="7DBE9607"/>
    <w:rsid w:val="7DCAAEE5"/>
    <w:rsid w:val="7DCF8EF4"/>
    <w:rsid w:val="7DD31867"/>
    <w:rsid w:val="7DD93AEB"/>
    <w:rsid w:val="7DDA8235"/>
    <w:rsid w:val="7DE784AC"/>
    <w:rsid w:val="7DF7C5AE"/>
    <w:rsid w:val="7DF98C32"/>
    <w:rsid w:val="7E09F883"/>
    <w:rsid w:val="7E2DA186"/>
    <w:rsid w:val="7E2E5C0E"/>
    <w:rsid w:val="7E54D60F"/>
    <w:rsid w:val="7E588604"/>
    <w:rsid w:val="7E5FC350"/>
    <w:rsid w:val="7E60091C"/>
    <w:rsid w:val="7E647781"/>
    <w:rsid w:val="7E69B97F"/>
    <w:rsid w:val="7E6F4BF0"/>
    <w:rsid w:val="7E85AEC5"/>
    <w:rsid w:val="7E85E168"/>
    <w:rsid w:val="7E866FC7"/>
    <w:rsid w:val="7E876337"/>
    <w:rsid w:val="7E95234C"/>
    <w:rsid w:val="7EA4522C"/>
    <w:rsid w:val="7EAA09A9"/>
    <w:rsid w:val="7EB36DFE"/>
    <w:rsid w:val="7EB70F82"/>
    <w:rsid w:val="7ECF7846"/>
    <w:rsid w:val="7ED65D67"/>
    <w:rsid w:val="7ED86F1B"/>
    <w:rsid w:val="7EE197DB"/>
    <w:rsid w:val="7EF1D496"/>
    <w:rsid w:val="7EF29FEB"/>
    <w:rsid w:val="7EFBCFDC"/>
    <w:rsid w:val="7EFE8EB1"/>
    <w:rsid w:val="7F0CFC02"/>
    <w:rsid w:val="7F0F964D"/>
    <w:rsid w:val="7F185506"/>
    <w:rsid w:val="7F192BE9"/>
    <w:rsid w:val="7F2156C2"/>
    <w:rsid w:val="7F251BA2"/>
    <w:rsid w:val="7F37BC97"/>
    <w:rsid w:val="7F45BAB7"/>
    <w:rsid w:val="7F4773E0"/>
    <w:rsid w:val="7F4F57C2"/>
    <w:rsid w:val="7F590A6A"/>
    <w:rsid w:val="7F66A4E9"/>
    <w:rsid w:val="7F699A5F"/>
    <w:rsid w:val="7F7842E0"/>
    <w:rsid w:val="7F854E73"/>
    <w:rsid w:val="7F86BC28"/>
    <w:rsid w:val="7F9EF1C0"/>
    <w:rsid w:val="7F9FE1BD"/>
    <w:rsid w:val="7FA4D8D9"/>
    <w:rsid w:val="7FAA2793"/>
    <w:rsid w:val="7FAADD76"/>
    <w:rsid w:val="7FAFACA6"/>
    <w:rsid w:val="7FB231AC"/>
    <w:rsid w:val="7FB50865"/>
    <w:rsid w:val="7FBBAF92"/>
    <w:rsid w:val="7FCAFDBD"/>
    <w:rsid w:val="7FD044DF"/>
    <w:rsid w:val="7FDA4EC1"/>
    <w:rsid w:val="7FDD4C67"/>
    <w:rsid w:val="7FF37596"/>
    <w:rsid w:val="7FF74E95"/>
    <w:rsid w:val="7F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E6D4"/>
  <w15:chartTrackingRefBased/>
  <w15:docId w15:val="{1F0DE8B5-E6D5-42B0-B3D0-D2A4EAAD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1561"/>
  </w:style>
  <w:style w:type="paragraph" w:styleId="Heading1">
    <w:name w:val="heading 1"/>
    <w:basedOn w:val="Normal"/>
    <w:next w:val="Normal"/>
    <w:link w:val="Heading1Char"/>
    <w:uiPriority w:val="9"/>
    <w:qFormat/>
    <w:rsid w:val="006C1561"/>
    <w:pPr>
      <w:keepNext/>
      <w:keepLines/>
      <w:pBdr>
        <w:bottom w:val="single" w:color="4A66AC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561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561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561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561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561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561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561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561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1561"/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5642E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4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42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642E"/>
    <w:rPr>
      <w:sz w:val="20"/>
      <w:szCs w:val="20"/>
    </w:rPr>
  </w:style>
  <w:style w:type="character" w:styleId="Mention1" w:customStyle="1">
    <w:name w:val="Mention1"/>
    <w:basedOn w:val="DefaultParagraphFont"/>
    <w:uiPriority w:val="99"/>
    <w:unhideWhenUsed/>
    <w:rsid w:val="0005642E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6C156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971A1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6C1561"/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1561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1561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1561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1561"/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1561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1561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1561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56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1561"/>
    <w:pPr>
      <w:spacing w:after="0" w:line="240" w:lineRule="auto"/>
      <w:contextualSpacing/>
    </w:pPr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6C1561"/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561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6C1561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C1561"/>
    <w:rPr>
      <w:b/>
      <w:bCs/>
    </w:rPr>
  </w:style>
  <w:style w:type="character" w:styleId="Emphasis">
    <w:name w:val="Emphasis"/>
    <w:basedOn w:val="DefaultParagraphFont"/>
    <w:uiPriority w:val="20"/>
    <w:qFormat/>
    <w:rsid w:val="006C1561"/>
    <w:rPr>
      <w:i/>
      <w:iCs/>
    </w:rPr>
  </w:style>
  <w:style w:type="paragraph" w:styleId="NoSpacing">
    <w:name w:val="No Spacing"/>
    <w:link w:val="NoSpacingChar"/>
    <w:uiPriority w:val="1"/>
    <w:qFormat/>
    <w:rsid w:val="006C15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1561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6C15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561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1561"/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C156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15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156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C156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C1561"/>
    <w:rPr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D046ED"/>
    <w:pPr>
      <w:spacing w:after="100"/>
      <w:ind w:left="21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E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E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E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ECD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A419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4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ja-JP"/>
    </w:rPr>
  </w:style>
  <w:style w:type="character" w:styleId="normaltextrun" w:customStyle="1">
    <w:name w:val="normaltextrun"/>
    <w:basedOn w:val="DefaultParagraphFont"/>
    <w:rsid w:val="005C7485"/>
  </w:style>
  <w:style w:type="character" w:styleId="eop" w:customStyle="1">
    <w:name w:val="eop"/>
    <w:basedOn w:val="DefaultParagraphFont"/>
    <w:rsid w:val="005C7485"/>
  </w:style>
  <w:style w:type="character" w:styleId="contextualspellingandgrammarerror" w:customStyle="1">
    <w:name w:val="contextualspellingandgrammarerror"/>
    <w:basedOn w:val="DefaultParagraphFont"/>
    <w:rsid w:val="005C7485"/>
  </w:style>
  <w:style w:type="character" w:styleId="spellingerror" w:customStyle="1">
    <w:name w:val="spellingerror"/>
    <w:basedOn w:val="DefaultParagraphFont"/>
    <w:rsid w:val="005C7485"/>
  </w:style>
  <w:style w:type="character" w:styleId="advancedproofingissue" w:customStyle="1">
    <w:name w:val="advancedproofingissue"/>
    <w:basedOn w:val="DefaultParagraphFont"/>
    <w:rsid w:val="005C7485"/>
  </w:style>
  <w:style w:type="character" w:styleId="tabchar" w:customStyle="1">
    <w:name w:val="tabchar"/>
    <w:basedOn w:val="DefaultParagraphFont"/>
    <w:rsid w:val="005C748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2" w:customStyle="1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character" w:styleId="NoSpacingChar" w:customStyle="1">
    <w:name w:val="No Spacing Char"/>
    <w:basedOn w:val="DefaultParagraphFont"/>
    <w:link w:val="NoSpacing"/>
    <w:uiPriority w:val="1"/>
    <w:rsid w:val="00D230F3"/>
  </w:style>
  <w:style w:type="character" w:styleId="FollowedHyperlink">
    <w:name w:val="FollowedHyperlink"/>
    <w:basedOn w:val="DefaultParagraphFont"/>
    <w:uiPriority w:val="99"/>
    <w:semiHidden/>
    <w:unhideWhenUsed/>
    <w:rsid w:val="00D230F3"/>
    <w:rPr>
      <w:color w:val="3EBBF0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E67EB"/>
    <w:rPr>
      <w:color w:val="605E5C"/>
      <w:shd w:val="clear" w:color="auto" w:fill="E1DFDD"/>
    </w:rPr>
  </w:style>
  <w:style w:type="character" w:styleId="Mention3" w:customStyle="1">
    <w:name w:val="Mention3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38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microsoft.com/office/2019/05/relationships/documenttasks" Target="documenttasks/documenttasks1.xml" Id="rId37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image" Target="/media/image5.png" Id="R19273a59ea2445e8" /><Relationship Type="http://schemas.openxmlformats.org/officeDocument/2006/relationships/image" Target="/media/image6.png" Id="R5c3b019543274aa6" /><Relationship Type="http://schemas.openxmlformats.org/officeDocument/2006/relationships/image" Target="/media/image7.png" Id="R9f75866c6bc94c96" /><Relationship Type="http://schemas.openxmlformats.org/officeDocument/2006/relationships/image" Target="/media/image8.png" Id="Rafd3caa5cf584273" /><Relationship Type="http://schemas.openxmlformats.org/officeDocument/2006/relationships/hyperlink" Target="https://www.secnav.navy.mil/donhr/Overseas/Pages/default.aspx" TargetMode="External" Id="R0f7621cdf1a4428d" /><Relationship Type="http://schemas.openxmlformats.org/officeDocument/2006/relationships/hyperlink" Target="https://cnreurafcent.cnic.navy.mil/Installations/NSA-Naples/About/Installation-Guide/Department-Directory/N34-Security/" TargetMode="External" Id="R81924eadda2c4b99" /><Relationship Type="http://schemas.openxmlformats.org/officeDocument/2006/relationships/hyperlink" Target="https://cnreurafcent.cnic.navy.mil/Installations/NSA-Naples/Resources/Veterinary-Clinic/" TargetMode="External" Id="R0d0962ac786d44b3" /></Relationships>
</file>

<file path=word/documenttasks/documenttasks1.xml><?xml version="1.0" encoding="utf-8"?>
<t:Tasks xmlns:t="http://schemas.microsoft.com/office/tasks/2019/documenttasks" xmlns:oel="http://schemas.microsoft.com/office/2019/extlst">
  <t:Task id="{B9F4F9E6-CEA1-43D9-8353-C991276AC4BF}">
    <t:Anchor>
      <t:Comment id="652237429"/>
    </t:Anchor>
    <t:History>
      <t:Event id="{5F81181F-B057-482A-A9A0-098094CA8BEC}" time="2024-03-07T05:35:49.38Z">
        <t:Attribution userId="S::john.l.randazzo.mil@us.navy.mil::af3f0dc6-34c4-4719-97fc-31a10c1a00da" userProvider="AD" userName="Randazzo, John L (MLP) CAPT USN NAVSUPPACT NAPLES IT (USA)"/>
        <t:Anchor>
          <t:Comment id="652237429"/>
        </t:Anchor>
        <t:Create/>
      </t:Event>
      <t:Event id="{720A7536-667C-4CA2-94D8-E620A9465383}" time="2024-03-07T05:35:49.38Z">
        <t:Attribution userId="S::john.l.randazzo.mil@us.navy.mil::af3f0dc6-34c4-4719-97fc-31a10c1a00da" userProvider="AD" userName="Randazzo, John L (MLP) CAPT USN NAVSUPPACT NAPLES IT (USA)"/>
        <t:Anchor>
          <t:Comment id="652237429"/>
        </t:Anchor>
        <t:Assign userId="S::stephen.v.stutzman.naf@us.navy.mil::099e76c7-905c-4292-9de0-d9d6198be5d0" userProvider="AD" userName="Stutzman, Stephen V CIV USN COMUSNAVEUR USNAVAF (USA)"/>
      </t:Event>
      <t:Event id="{A89524F4-BA83-4395-88AE-7F5290D78BA8}" time="2024-03-07T05:35:49.38Z">
        <t:Attribution userId="S::john.l.randazzo.mil@us.navy.mil::af3f0dc6-34c4-4719-97fc-31a10c1a00da" userProvider="AD" userName="Randazzo, John L (MLP) CAPT USN NAVSUPPACT NAPLES IT (USA)"/>
        <t:Anchor>
          <t:Comment id="652237429"/>
        </t:Anchor>
        <t:SetTitle title="@Stutzman, Stephen V CIV USN COMUSNAVEUR USNAVAF (USA) Steve, how would people get feedback to the AO WG?"/>
      </t:Event>
      <t:Event id="{C3FB3B5B-7309-4EE6-B4C3-D1013CE3B408}" time="2024-03-11T12:07:34.693Z">
        <t:Attribution userId="S::cody.a.milam.mil@us.navy.mil::5a63f5e7-7efb-47cf-bcfa-111683fe96e1" userProvider="AD" userName="Milam, Cody Allen LT USN (USA)"/>
        <t:Progress percentComplete="100"/>
      </t:Event>
    </t:History>
  </t:Task>
  <t:Task id="{97404F6E-6C87-4031-8DC8-787304465A61}">
    <t:Anchor>
      <t:Comment id="2007936640"/>
    </t:Anchor>
    <t:History>
      <t:Event id="{C9813B24-0B58-4763-ABDA-475CF03D416F}" time="2024-02-22T10:32:44.966Z">
        <t:Attribution userId="S::cody.a.milam.mil@us.navy.mil::5a63f5e7-7efb-47cf-bcfa-111683fe96e1" userProvider="AD" userName="Milam, Cody Allen LTJG USN (USA)"/>
        <t:Anchor>
          <t:Comment id="2007936640"/>
        </t:Anchor>
        <t:Create/>
      </t:Event>
      <t:Event id="{699C15F5-8520-4D64-AEB8-FBADF49D8CE6}" time="2024-02-22T10:32:44.966Z">
        <t:Attribution userId="S::cody.a.milam.mil@us.navy.mil::5a63f5e7-7efb-47cf-bcfa-111683fe96e1" userProvider="AD" userName="Milam, Cody Allen LTJG USN (USA)"/>
        <t:Anchor>
          <t:Comment id="2007936640"/>
        </t:Anchor>
        <t:Assign userId="S::edward.m.chandler3.mil@us.navy.mil::881c0b05-57d4-4189-a927-07a800150c5e" userProvider="AD" userName="Chandler, Edward M (XO) CDR USN NAVSUPPACT NAPLES IT (USA)"/>
      </t:Event>
      <t:Event id="{36F9F15B-0B4A-4AA5-8E60-B988CDF47E2C}" time="2024-02-22T10:32:44.966Z">
        <t:Attribution userId="S::cody.a.milam.mil@us.navy.mil::5a63f5e7-7efb-47cf-bcfa-111683fe96e1" userProvider="AD" userName="Milam, Cody Allen LTJG USN (USA)"/>
        <t:Anchor>
          <t:Comment id="2007936640"/>
        </t:Anchor>
        <t:SetTitle title="@Chandler, Edward M (XO) CDR USN NAVSUPPACT NAPLES IT (USA) @Caponigro, Michelle Sheree B CDR USN (USA) @Scott, L Glenn JR CDR USN COMUSNAVEUR USNAVAF (USA) @Weaver, Mark D CIV USN NAVSUPPACT NAPLES IT (USA) XO, this is that electric vehicle question I …"/>
      </t:Event>
      <t:Event id="{91CFCA65-4A82-45E1-BC91-B2C7E0C9D262}" time="2024-03-01T14:15:03.29Z">
        <t:Attribution userId="S::cody.a.milam.mil@us.navy.mil::5a63f5e7-7efb-47cf-bcfa-111683fe96e1" userProvider="AD" userName="Milam, Cody Allen LTJG USN (USA)"/>
        <t:Progress percentComplete="100"/>
      </t:Event>
    </t:History>
  </t:Task>
  <t:Task id="{CDDD0BD7-50FE-440B-819F-070A8F771282}">
    <t:Anchor>
      <t:Comment id="648401305"/>
    </t:Anchor>
    <t:History>
      <t:Event id="{64BD1CD2-4628-4C9F-B38D-E145D6CD171A}" time="2024-02-26T07:33:40.341Z">
        <t:Attribution userId="S::lawrence.g.scott.mil@us.navy.mil::2a9fdc34-e0b1-46c0-8a75-3bbaaeb609b8" userProvider="AD" userName="Scott, L Glenn JR CDR USN COMUSNAVEUR USNAVAF (USA)"/>
        <t:Anchor>
          <t:Comment id="648401305"/>
        </t:Anchor>
        <t:Create/>
      </t:Event>
      <t:Event id="{E5BEEB39-4534-4F80-B864-36855D1C8043}" time="2024-02-26T07:33:40.341Z">
        <t:Attribution userId="S::lawrence.g.scott.mil@us.navy.mil::2a9fdc34-e0b1-46c0-8a75-3bbaaeb609b8" userProvider="AD" userName="Scott, L Glenn JR CDR USN COMUSNAVEUR USNAVAF (USA)"/>
        <t:Anchor>
          <t:Comment id="648401305"/>
        </t:Anchor>
        <t:Assign userId="S::cody.a.milam.mil@us.navy.mil::5a63f5e7-7efb-47cf-bcfa-111683fe96e1" userProvider="AD" userName="Milam, Cody Allen LTJG USN (USA)"/>
      </t:Event>
      <t:Event id="{D61012AD-D5AA-44FA-A7DF-44B99684D80D}" time="2024-02-26T07:33:40.341Z">
        <t:Attribution userId="S::lawrence.g.scott.mil@us.navy.mil::2a9fdc34-e0b1-46c0-8a75-3bbaaeb609b8" userProvider="AD" userName="Scott, L Glenn JR CDR USN COMUSNAVEUR USNAVAF (USA)"/>
        <t:Anchor>
          <t:Comment id="648401305"/>
        </t:Anchor>
        <t:SetTitle title="@Milam, Cody Allen LTJG USN (USA) I don't believe this is accurate."/>
      </t:Event>
    </t:History>
  </t:Task>
  <t:Task id="{7648758D-28E0-4CE7-9322-68AE4A1A660E}">
    <t:Anchor>
      <t:Comment id="937512806"/>
    </t:Anchor>
    <t:History>
      <t:Event id="{2B5D2FD7-78B3-4391-ADBD-F9BB6142CE39}" time="2024-03-07T05:39:36.378Z">
        <t:Attribution userId="S::john.l.randazzo.mil@us.navy.mil::af3f0dc6-34c4-4719-97fc-31a10c1a00da" userProvider="AD" userName="Randazzo, John L (MLP) CAPT USN NAVSUPPACT NAPLES IT (USA)"/>
        <t:Anchor>
          <t:Comment id="937512806"/>
        </t:Anchor>
        <t:Create/>
      </t:Event>
      <t:Event id="{FBB5F4E9-7450-4275-8DB1-3CE0739EB6FB}" time="2024-03-07T05:39:36.378Z">
        <t:Attribution userId="S::john.l.randazzo.mil@us.navy.mil::af3f0dc6-34c4-4719-97fc-31a10c1a00da" userProvider="AD" userName="Randazzo, John L (MLP) CAPT USN NAVSUPPACT NAPLES IT (USA)"/>
        <t:Anchor>
          <t:Comment id="937512806"/>
        </t:Anchor>
        <t:Assign userId="S::cody.a.milam.mil@us.navy.mil::5a63f5e7-7efb-47cf-bcfa-111683fe96e1" userProvider="AD" userName="Milam, Cody Allen LT USN (USA)"/>
      </t:Event>
      <t:Event id="{65D523ED-1221-4156-B98B-1C59D0AE54C5}" time="2024-03-07T05:39:36.378Z">
        <t:Attribution userId="S::john.l.randazzo.mil@us.navy.mil::af3f0dc6-34c4-4719-97fc-31a10c1a00da" userProvider="AD" userName="Randazzo, John L (MLP) CAPT USN NAVSUPPACT NAPLES IT (USA)"/>
        <t:Anchor>
          <t:Comment id="937512806"/>
        </t:Anchor>
        <t:SetTitle title="@Milam, Cody Allen LT USN (USA) cody, please work with the whole group SECO, SJA, OGC, PW and ENV to beef up this bullet. Apparently there is a CNIC instruction which may provide the best guidance"/>
      </t:Event>
    </t:History>
  </t:Task>
  <t:Task id="{4A4EE62A-193D-44D2-8523-590B283D08D4}">
    <t:Anchor>
      <t:Comment id="1131334838"/>
    </t:Anchor>
    <t:History>
      <t:Event id="{3F15E4EC-79E6-4BFD-B248-6821FED27BFA}" time="2024-03-07T05:45:14.788Z">
        <t:Attribution userId="S::john.l.randazzo.mil@us.navy.mil::af3f0dc6-34c4-4719-97fc-31a10c1a00da" userProvider="AD" userName="Randazzo, John L (MLP) CAPT USN NAVSUPPACT NAPLES IT (USA)"/>
        <t:Anchor>
          <t:Comment id="1131334838"/>
        </t:Anchor>
        <t:Create/>
      </t:Event>
      <t:Event id="{C221519A-A184-4F37-858C-90B30696CD52}" time="2024-03-07T05:45:14.788Z">
        <t:Attribution userId="S::john.l.randazzo.mil@us.navy.mil::af3f0dc6-34c4-4719-97fc-31a10c1a00da" userProvider="AD" userName="Randazzo, John L (MLP) CAPT USN NAVSUPPACT NAPLES IT (USA)"/>
        <t:Anchor>
          <t:Comment id="1131334838"/>
        </t:Anchor>
        <t:Assign userId="S::cody.a.milam.mil@us.navy.mil::5a63f5e7-7efb-47cf-bcfa-111683fe96e1" userProvider="AD" userName="Milam, Cody Allen LT USN (USA)"/>
      </t:Event>
      <t:Event id="{B1243AD5-1F66-4F82-81CE-191BB1CBC7AE}" time="2024-03-07T05:45:14.788Z">
        <t:Attribution userId="S::john.l.randazzo.mil@us.navy.mil::af3f0dc6-34c4-4719-97fc-31a10c1a00da" userProvider="AD" userName="Randazzo, John L (MLP) CAPT USN NAVSUPPACT NAPLES IT (USA)"/>
        <t:Anchor>
          <t:Comment id="1131334838"/>
        </t:Anchor>
        <t:SetTitle title="@Milam, Cody Allen LT USN (USA) cody, please add the PAO email."/>
      </t:Event>
      <t:Event id="{6D18DA1C-7455-4BBC-9F45-9ECC2CA445DB}" time="2024-03-11T12:21:52.544Z">
        <t:Attribution userId="S::cody.a.milam.mil@us.navy.mil::5a63f5e7-7efb-47cf-bcfa-111683fe96e1" userProvider="AD" userName="Milam, Cody Allen LT USN (USA)"/>
        <t:Progress percentComplete="100"/>
      </t:Event>
    </t:History>
  </t:Task>
  <t:Task id="{B7F83944-3FAD-4734-9650-61D44B62CCEC}">
    <t:Anchor>
      <t:Comment id="1482916870"/>
    </t:Anchor>
    <t:History>
      <t:Event id="{5ABE7663-56D8-4EA0-8E5C-2F11E29790CA}" time="2024-02-22T10:34:23.694Z">
        <t:Attribution userId="S::cody.a.milam.mil@us.navy.mil::5a63f5e7-7efb-47cf-bcfa-111683fe96e1" userProvider="AD" userName="Milam, Cody Allen LTJG USN (USA)"/>
        <t:Anchor>
          <t:Comment id="1482916870"/>
        </t:Anchor>
        <t:Create/>
      </t:Event>
      <t:Event id="{88CAAD93-6637-4357-9DEA-277C8A584BBC}" time="2024-02-22T10:34:23.694Z">
        <t:Attribution userId="S::cody.a.milam.mil@us.navy.mil::5a63f5e7-7efb-47cf-bcfa-111683fe96e1" userProvider="AD" userName="Milam, Cody Allen LTJG USN (USA)"/>
        <t:Anchor>
          <t:Comment id="1482916870"/>
        </t:Anchor>
        <t:Assign userId="S::stephen.v.stutzman.naf@us.navy.mil::099e76c7-905c-4292-9de0-d9d6198be5d0" userProvider="AD" userName="Stutzman, Stephen V NAF USN COMUSNAVEUR USNAVAF (USA)"/>
      </t:Event>
      <t:Event id="{7FEAC79D-12B6-4F85-B4ED-BA719806603C}" time="2024-02-22T10:34:23.694Z">
        <t:Attribution userId="S::cody.a.milam.mil@us.navy.mil::5a63f5e7-7efb-47cf-bcfa-111683fe96e1" userProvider="AD" userName="Milam, Cody Allen LTJG USN (USA)"/>
        <t:Anchor>
          <t:Comment id="1482916870"/>
        </t:Anchor>
        <t:SetTitle title="@Stutzman, Stephen V NAF USN COMUSNAVEUR USNAVAF (USA) Steve, a specific question on AO, I am not aware of us considering a spilt."/>
      </t:Event>
      <t:Event id="{487DAEE1-93D0-4552-B965-2999B97F4CCF}" time="2024-03-01T14:14:53.113Z">
        <t:Attribution userId="S::cody.a.milam.mil@us.navy.mil::5a63f5e7-7efb-47cf-bcfa-111683fe96e1" userProvider="AD" userName="Milam, Cody Allen LTJG USN (USA)"/>
        <t:Progress percentComplete="100"/>
      </t:Event>
    </t:History>
  </t:Task>
  <t:Task id="{1E62B8AF-0D76-4F8C-99BB-C63FBECF87D6}">
    <t:Anchor>
      <t:Comment id="350799402"/>
    </t:Anchor>
    <t:History>
      <t:Event id="{D4DC01E8-8006-4645-A8EE-1794C442E9E2}" time="2024-02-22T10:37:24.269Z">
        <t:Attribution userId="S::cody.a.milam.mil@us.navy.mil::5a63f5e7-7efb-47cf-bcfa-111683fe96e1" userProvider="AD" userName="Milam, Cody Allen LTJG USN (USA)"/>
        <t:Anchor>
          <t:Comment id="350799402"/>
        </t:Anchor>
        <t:Create/>
      </t:Event>
      <t:Event id="{6623A70B-7101-43DC-AE6A-2EDF57320A31}" time="2024-02-22T10:37:24.269Z">
        <t:Attribution userId="S::cody.a.milam.mil@us.navy.mil::5a63f5e7-7efb-47cf-bcfa-111683fe96e1" userProvider="AD" userName="Milam, Cody Allen LTJG USN (USA)"/>
        <t:Anchor>
          <t:Comment id="350799402"/>
        </t:Anchor>
        <t:Assign userId="S::keith.e.rosemond2.naf@us.navy.mil::35be6574-520d-4037-be3f-356d9e3d282f" userProvider="AD" userName="Rosemond, Keith E Jr NAF USN NAVSUPPACT NAPLES IT (USA)"/>
      </t:Event>
      <t:Event id="{2A4E12FF-6462-497A-9707-EE256321F50C}" time="2024-02-22T10:37:24.269Z">
        <t:Attribution userId="S::cody.a.milam.mil@us.navy.mil::5a63f5e7-7efb-47cf-bcfa-111683fe96e1" userProvider="AD" userName="Milam, Cody Allen LTJG USN (USA)"/>
        <t:Anchor>
          <t:Comment id="350799402"/>
        </t:Anchor>
        <t:SetTitle title="@Rosemond, Keith E Jr NAF USN NAVSUPPACT NAPLES IT (USA) @Lenz, John M NAF USN NAVSTA EVERETT WA (USA) This one is a good opportunity to discuss the app and any other tools we're bring in from quality of life."/>
      </t:Event>
      <t:Event id="{A19F1874-C519-4DA0-A0F9-181DCA85B998}" time="2024-03-01T14:18:12.425Z">
        <t:Attribution userId="S::cody.a.milam.mil@us.navy.mil::5a63f5e7-7efb-47cf-bcfa-111683fe96e1" userProvider="AD" userName="Milam, Cody Allen LTJG USN (USA)"/>
        <t:Progress percentComplete="100"/>
      </t:Event>
    </t:History>
  </t:Task>
  <t:Task id="{AF35058C-CD02-4E66-B6B8-A6A04A77FDB8}">
    <t:Anchor>
      <t:Comment id="1069587177"/>
    </t:Anchor>
    <t:History>
      <t:Event id="{C0438F01-BC54-4BC0-811A-8D15B348DB05}" time="2024-02-22T10:30:53.298Z">
        <t:Attribution userId="S::cody.a.milam.mil@us.navy.mil::5a63f5e7-7efb-47cf-bcfa-111683fe96e1" userProvider="AD" userName="Milam, Cody Allen LTJG USN (USA)"/>
        <t:Anchor>
          <t:Comment id="1069587177"/>
        </t:Anchor>
        <t:Create/>
      </t:Event>
      <t:Event id="{8C2D10A0-E102-44B9-8832-778C40C21144}" time="2024-02-22T10:30:53.298Z">
        <t:Attribution userId="S::cody.a.milam.mil@us.navy.mil::5a63f5e7-7efb-47cf-bcfa-111683fe96e1" userProvider="AD" userName="Milam, Cody Allen LTJG USN (USA)"/>
        <t:Anchor>
          <t:Comment id="1069587177"/>
        </t:Anchor>
        <t:Assign userId="S::michelle.s.caponigro.mil@us.navy.mil::b7162a3f-9ec7-424f-bd23-54553bee6494" userProvider="AD" userName="Caponigro, Michelle Sheree B CDR USN (USA)"/>
      </t:Event>
      <t:Event id="{2C3CA845-A3AD-466D-A279-861298572BA5}" time="2024-02-22T10:30:53.298Z">
        <t:Attribution userId="S::cody.a.milam.mil@us.navy.mil::5a63f5e7-7efb-47cf-bcfa-111683fe96e1" userProvider="AD" userName="Milam, Cody Allen LTJG USN (USA)"/>
        <t:Anchor>
          <t:Comment id="1069587177"/>
        </t:Anchor>
        <t:SetTitle title="@Caponigro, Michelle Sheree B CDR USN (USA) @Ladd, John S CIV USN NAVFAC EURAFCENT IT (USA) Ma'am, as I mentioned, this is the feral cat question. There is one on enforcement in security's section that I've provided to SECO. I provided the information …"/>
      </t:Event>
      <t:Event id="{2DCEF128-265E-4AA7-99D0-16274BB812F9}" time="2024-03-01T14:16:56.657Z">
        <t:Attribution userId="S::cody.a.milam.mil@us.navy.mil::5a63f5e7-7efb-47cf-bcfa-111683fe96e1" userProvider="AD" userName="Milam, Cody Allen LTJG USN (USA)"/>
        <t:Progress percentComplete="100"/>
      </t:Event>
    </t:History>
  </t:Task>
  <t:Task id="{E6492A6E-1E95-4860-854D-D535997CB881}">
    <t:Anchor>
      <t:Comment id="815171435"/>
    </t:Anchor>
    <t:History>
      <t:Event id="{262669D7-4B2B-4D81-A5B1-8D4F845989A7}" time="2024-02-26T07:35:13.138Z">
        <t:Attribution userId="S::lawrence.g.scott.mil@us.navy.mil::2a9fdc34-e0b1-46c0-8a75-3bbaaeb609b8" userProvider="AD" userName="Scott, L Glenn JR CDR USN COMUSNAVEUR USNAVAF (USA)"/>
        <t:Anchor>
          <t:Comment id="815171435"/>
        </t:Anchor>
        <t:Create/>
      </t:Event>
      <t:Event id="{072540CC-18F6-4695-A890-9D7B50F436AD}" time="2024-02-26T07:35:13.138Z">
        <t:Attribution userId="S::lawrence.g.scott.mil@us.navy.mil::2a9fdc34-e0b1-46c0-8a75-3bbaaeb609b8" userProvider="AD" userName="Scott, L Glenn JR CDR USN COMUSNAVEUR USNAVAF (USA)"/>
        <t:Anchor>
          <t:Comment id="815171435"/>
        </t:Anchor>
        <t:Assign userId="S::cody.a.milam.mil@us.navy.mil::5a63f5e7-7efb-47cf-bcfa-111683fe96e1" userProvider="AD" userName="Milam, Cody Allen LTJG USN (USA)"/>
      </t:Event>
      <t:Event id="{691BAB40-F541-4665-8EB5-7A05DD30B69C}" time="2024-02-26T07:35:13.138Z">
        <t:Attribution userId="S::lawrence.g.scott.mil@us.navy.mil::2a9fdc34-e0b1-46c0-8a75-3bbaaeb609b8" userProvider="AD" userName="Scott, L Glenn JR CDR USN COMUSNAVEUR USNAVAF (USA)"/>
        <t:Anchor>
          <t:Comment id="815171435"/>
        </t:Anchor>
        <t:SetTitle title="@Milam, Cody Allen LTJG USN (USA) I think this should be removed, it only fuels the fire vice addressing the issue."/>
      </t:Event>
      <t:Event id="{BADBADAC-E4EC-4B1B-8E3E-36BF88237D40}" time="2024-02-26T07:36:23.069Z">
        <t:Attribution userId="S::lawrence.g.scott.mil@us.navy.mil::2a9fdc34-e0b1-46c0-8a75-3bbaaeb609b8" userProvider="AD" userName="Scott, L Glenn JR CDR USN COMUSNAVEUR USNAVAF (USA)"/>
        <t:Progress percentComplete="100"/>
      </t:Event>
      <t:Event id="{5922030E-9344-472A-9ECD-FFB3DAEFF447}" time="2024-02-26T07:36:28.655Z">
        <t:Attribution userId="S::lawrence.g.scott.mil@us.navy.mil::2a9fdc34-e0b1-46c0-8a75-3bbaaeb609b8" userProvider="AD" userName="Scott, L Glenn JR CDR USN COMUSNAVEUR USNAVAF (USA)"/>
        <t:Progress percentComplete="0"/>
      </t:Event>
      <t:Event id="{D8E9BD1F-700D-41D6-9186-07D29BB13BFD}" time="2024-03-01T14:16:48.524Z">
        <t:Attribution userId="S::cody.a.milam.mil@us.navy.mil::5a63f5e7-7efb-47cf-bcfa-111683fe96e1" userProvider="AD" userName="Milam, Cody Allen LTJG USN (USA)"/>
        <t:Progress percentComplete="100"/>
      </t:Event>
    </t:History>
  </t:Task>
  <t:Task id="{BEBD0B57-DFFA-41E5-A5AD-9AA7969614F5}">
    <t:Anchor>
      <t:Comment id="1311692548"/>
    </t:Anchor>
    <t:History>
      <t:Event id="{A3D1BD67-6C43-4EDF-85D9-B709E8EB8606}" time="2024-02-22T10:36:14.621Z">
        <t:Attribution userId="S::cody.a.milam.mil@us.navy.mil::5a63f5e7-7efb-47cf-bcfa-111683fe96e1" userProvider="AD" userName="Milam, Cody Allen LTJG USN (USA)"/>
        <t:Anchor>
          <t:Comment id="1311692548"/>
        </t:Anchor>
        <t:Create/>
      </t:Event>
      <t:Event id="{21F7A7DD-FB55-4F9B-8714-3B40E147C15A}" time="2024-02-22T10:36:14.621Z">
        <t:Attribution userId="S::cody.a.milam.mil@us.navy.mil::5a63f5e7-7efb-47cf-bcfa-111683fe96e1" userProvider="AD" userName="Milam, Cody Allen LTJG USN (USA)"/>
        <t:Anchor>
          <t:Comment id="1311692548"/>
        </t:Anchor>
        <t:Assign userId="S::lawrence.g.scott.mil@us.navy.mil::2a9fdc34-e0b1-46c0-8a75-3bbaaeb609b8" userProvider="AD" userName="Scott, L Glenn JR CDR USN COMUSNAVEUR USNAVAF (USA)"/>
      </t:Event>
      <t:Event id="{4B014CF5-FCFE-415C-8F7D-AC224E8D9B95}" time="2024-02-22T10:36:14.621Z">
        <t:Attribution userId="S::cody.a.milam.mil@us.navy.mil::5a63f5e7-7efb-47cf-bcfa-111683fe96e1" userProvider="AD" userName="Milam, Cody Allen LTJG USN (USA)"/>
        <t:Anchor>
          <t:Comment id="1311692548"/>
        </t:Anchor>
        <t:SetTitle title="@Scott, L Glenn JR CDR USN COMUSNAVEUR USNAVAF (USA) @White, Charissa M ENS USN COMUSNAVEUR USNAVAF (USA) I believe we will want security input on this answer."/>
      </t:Event>
      <t:Event id="{795FC061-BF52-4DA9-9845-E0324E7DCB2B}" time="2024-02-26T09:48:25.676Z">
        <t:Attribution userId="S::lawrence.g.scott.mil@us.navy.mil::2a9fdc34-e0b1-46c0-8a75-3bbaaeb609b8" userProvider="AD" userName="Scott, L Glenn JR CDR USN COMUSNAVEUR USNAVAF (USA)"/>
        <t:Progress percentComplete="100"/>
      </t:Event>
    </t:History>
  </t:Task>
  <t:Task id="{68DCC0CC-5AF6-4069-A3A2-2BF36866C554}">
    <t:Anchor>
      <t:Comment id="1244476181"/>
    </t:Anchor>
    <t:History>
      <t:Event id="{2AC2C76D-AB59-4A04-9910-FE5311531CC2}" time="2024-02-23T13:47:26.873Z">
        <t:Attribution userId="S::cody.a.milam.mil@us.navy.mil::5a63f5e7-7efb-47cf-bcfa-111683fe96e1" userProvider="AD" userName="Milam, Cody Allen LTJG USN (USA)"/>
        <t:Anchor>
          <t:Comment id="1244476181"/>
        </t:Anchor>
        <t:Create/>
      </t:Event>
      <t:Event id="{5FA9CF63-D77D-42BB-A1DB-D98AF7E2D81A}" time="2024-02-23T13:47:26.873Z">
        <t:Attribution userId="S::cody.a.milam.mil@us.navy.mil::5a63f5e7-7efb-47cf-bcfa-111683fe96e1" userProvider="AD" userName="Milam, Cody Allen LTJG USN (USA)"/>
        <t:Anchor>
          <t:Comment id="1244476181"/>
        </t:Anchor>
        <t:Assign userId="S::mark.d.weaver6.civ@us.navy.mil::9825afc6-8e90-4ec7-b94b-0c401cfe0f6e" userProvider="AD" userName="Weaver, Mark D CIV USN NAVSUPPACT NAPLES IT (USA)"/>
      </t:Event>
      <t:Event id="{5ABAC36F-1EBA-4077-A12F-C6F4C9F56966}" time="2024-02-23T13:47:26.873Z">
        <t:Attribution userId="S::cody.a.milam.mil@us.navy.mil::5a63f5e7-7efb-47cf-bcfa-111683fe96e1" userProvider="AD" userName="Milam, Cody Allen LTJG USN (USA)"/>
        <t:Anchor>
          <t:Comment id="1244476181"/>
        </t:Anchor>
        <t:SetTitle title="@Weaver, Mark D CIV USN NAVSUPPACT NAPLES IT (USA) Mark this is with the information you provided me. We will work on the final answer but anything else you wish to add?"/>
      </t:Event>
    </t:History>
  </t:Task>
  <t:Task id="{7DE9E38F-5787-409E-99C2-845DBE832E82}">
    <t:Anchor>
      <t:Comment id="1135428142"/>
    </t:Anchor>
    <t:History>
      <t:Event id="{82F6101D-6C6F-4E60-8EAE-C49C198B0CB7}" time="2024-02-22T10:28:33.03Z">
        <t:Attribution userId="S::cody.a.milam.mil@us.navy.mil::5a63f5e7-7efb-47cf-bcfa-111683fe96e1" userProvider="AD" userName="Milam, Cody Allen LTJG USN (USA)"/>
        <t:Anchor>
          <t:Comment id="1135428142"/>
        </t:Anchor>
        <t:Create/>
      </t:Event>
      <t:Event id="{3EB590BA-9A86-46DF-82FA-C2A148171563}" time="2024-02-22T10:28:33.03Z">
        <t:Attribution userId="S::cody.a.milam.mil@us.navy.mil::5a63f5e7-7efb-47cf-bcfa-111683fe96e1" userProvider="AD" userName="Milam, Cody Allen LTJG USN (USA)"/>
        <t:Anchor>
          <t:Comment id="1135428142"/>
        </t:Anchor>
        <t:Assign userId="S::john.m.lenz2.naf@us.navy.mil::5c3acbfa-8551-4ad0-a015-f3889db2e9c9" userProvider="AD" userName="Lenz, John M NAF USN NAVSTA EVERETT WA (USA)"/>
      </t:Event>
      <t:Event id="{2CDB811C-B77F-4026-A996-6018D3958815}" time="2024-02-22T10:28:33.03Z">
        <t:Attribution userId="S::cody.a.milam.mil@us.navy.mil::5a63f5e7-7efb-47cf-bcfa-111683fe96e1" userProvider="AD" userName="Milam, Cody Allen LTJG USN (USA)"/>
        <t:Anchor>
          <t:Comment id="1135428142"/>
        </t:Anchor>
        <t:SetTitle title="@Lenz, John M NAF USN NAVSTA EVERETT WA (USA) @Smith, Anthony R (Tony) NAF USN NEX NAPLES IT (USA) John, I remember being a part of at least a discussion on this. The interest here is if communal space additions are being considered for community use. …"/>
      </t:Event>
    </t:History>
  </t:Task>
  <t:Task id="{CAB44CAC-3144-4D74-A1BE-05A6D0C8D1CF}">
    <t:Anchor>
      <t:Comment id="1763881072"/>
    </t:Anchor>
    <t:History>
      <t:Event id="{7E29986A-B47F-4F7C-BE1D-9AE00B6EE963}" time="2024-02-22T10:24:52.81Z">
        <t:Attribution userId="S::cody.a.milam.mil@us.navy.mil::5a63f5e7-7efb-47cf-bcfa-111683fe96e1" userProvider="AD" userName="Milam, Cody Allen LTJG USN (USA)"/>
        <t:Anchor>
          <t:Comment id="1763881072"/>
        </t:Anchor>
        <t:Create/>
      </t:Event>
      <t:Event id="{CCA66D6C-21F3-448F-8D97-E4625359BCD4}" time="2024-02-22T10:24:52.81Z">
        <t:Attribution userId="S::cody.a.milam.mil@us.navy.mil::5a63f5e7-7efb-47cf-bcfa-111683fe96e1" userProvider="AD" userName="Milam, Cody Allen LTJG USN (USA)"/>
        <t:Anchor>
          <t:Comment id="1763881072"/>
        </t:Anchor>
        <t:Assign userId="S::lawrence.g.scott.mil@us.navy.mil::2a9fdc34-e0b1-46c0-8a75-3bbaaeb609b8" userProvider="AD" userName="Scott, L Glenn JR CDR USN COMUSNAVEUR USNAVAF (USA)"/>
      </t:Event>
      <t:Event id="{5DA2CCFB-3115-48D8-9DD9-ED368DD186AF}" time="2024-02-22T10:24:52.81Z">
        <t:Attribution userId="S::cody.a.milam.mil@us.navy.mil::5a63f5e7-7efb-47cf-bcfa-111683fe96e1" userProvider="AD" userName="Milam, Cody Allen LTJG USN (USA)"/>
        <t:Anchor>
          <t:Comment id="1763881072"/>
        </t:Anchor>
        <t:SetTitle title="@Scott, L Glenn JR CDR USN COMUSNAVEUR USNAVAF (USA) @White, Charissa M ENS USN COMUSNAVEUR USNAVAF (USA) I believe that security will have a piece to say here. in our final answer (enforcing traffic speed limits) @Chandler, Edward M (XO) CDR USN …"/>
      </t:Event>
      <t:Event id="{538662B7-C042-47B5-85AC-29DFD0B81F65}" time="2024-02-26T09:48:53.635Z">
        <t:Attribution userId="S::lawrence.g.scott.mil@us.navy.mil::2a9fdc34-e0b1-46c0-8a75-3bbaaeb609b8" userProvider="AD" userName="Scott, L Glenn JR CDR USN COMUSNAVEUR USNAVAF (USA)"/>
        <t:Progress percentComplete="100"/>
      </t:Event>
    </t:History>
  </t:Task>
  <t:Task id="{00C11B92-5DE7-4613-B59A-8BFBBA686CAC}">
    <t:Anchor>
      <t:Comment id="1911672840"/>
    </t:Anchor>
    <t:History>
      <t:Event id="{8A8E8E6C-C1D1-4D68-B9EB-25133F882CAD}" time="2024-02-22T10:13:35.345Z">
        <t:Attribution userId="S::cody.a.milam.mil@us.navy.mil::5a63f5e7-7efb-47cf-bcfa-111683fe96e1" userProvider="AD" userName="Milam, Cody Allen LTJG USN (USA)"/>
        <t:Anchor>
          <t:Comment id="1911672840"/>
        </t:Anchor>
        <t:Create/>
      </t:Event>
      <t:Event id="{90DA77D3-F2AD-4880-A18B-D4F0AFC150F9}" time="2024-02-22T10:13:35.345Z">
        <t:Attribution userId="S::cody.a.milam.mil@us.navy.mil::5a63f5e7-7efb-47cf-bcfa-111683fe96e1" userProvider="AD" userName="Milam, Cody Allen LTJG USN (USA)"/>
        <t:Anchor>
          <t:Comment id="1911672840"/>
        </t:Anchor>
        <t:Assign userId="S::lawrence.g.scott.mil@us.navy.mil::2a9fdc34-e0b1-46c0-8a75-3bbaaeb609b8" userProvider="AD" userName="Scott, L Glenn JR CDR USN COMUSNAVEUR USNAVAF (USA)"/>
      </t:Event>
      <t:Event id="{4E425DEC-DFFC-436C-8D03-9A2D455BCBBB}" time="2024-02-22T10:13:35.345Z">
        <t:Attribution userId="S::cody.a.milam.mil@us.navy.mil::5a63f5e7-7efb-47cf-bcfa-111683fe96e1" userProvider="AD" userName="Milam, Cody Allen LTJG USN (USA)"/>
        <t:Anchor>
          <t:Comment id="1911672840"/>
        </t:Anchor>
        <t:SetTitle title="@Scott, L Glenn JR CDR USN COMUSNAVEUR USNAVAF (USA) @White, Charissa M ENS USN COMUSNAVEUR USNAVAF (USA) These are questions specific to Security. MVRO requirements may be for someone else, but I understand it's a requirement for us to use them. …"/>
      </t:Event>
      <t:Event id="{5241F228-182D-47E0-BC69-D3198B694B80}" time="2024-02-26T07:48:53.554Z">
        <t:Attribution userId="S::lawrence.g.scott.mil@us.navy.mil::2a9fdc34-e0b1-46c0-8a75-3bbaaeb609b8" userProvider="AD" userName="Scott, L Glenn JR CDR USN COMUSNAVEUR USNAVAF (USA)"/>
        <t:Progress percentComplete="100"/>
      </t:Event>
      <t:Event id="{6C03098B-D71E-48E1-A467-007273B6A5E6}" time="2024-02-26T08:49:00.85Z">
        <t:Attribution userId="S::cody.a.milam.mil@us.navy.mil::5a63f5e7-7efb-47cf-bcfa-111683fe96e1" userProvider="AD" userName="Milam, Cody Allen LTJG USN (USA)"/>
        <t:Progress percentComplete="0"/>
      </t:Event>
      <t:Event id="{6429FDD2-D5EF-4803-B6D8-9099DE4A5E3C}" time="2024-02-26T08:49:06.83Z">
        <t:Attribution userId="S::cody.a.milam.mil@us.navy.mil::5a63f5e7-7efb-47cf-bcfa-111683fe96e1" userProvider="AD" userName="Milam, Cody Allen LTJG USN (USA)"/>
        <t:Progress percentComplete="100"/>
      </t:Event>
    </t:History>
  </t:Task>
  <t:Task id="{3F29D3A4-6F41-4271-A035-EC39056ADD38}">
    <t:Anchor>
      <t:Comment id="552946278"/>
    </t:Anchor>
    <t:History>
      <t:Event id="{5E2ADCC6-92A1-4A67-8C11-7693F7F3A4B6}" time="2024-02-22T10:22:45.802Z">
        <t:Attribution userId="S::cody.a.milam.mil@us.navy.mil::5a63f5e7-7efb-47cf-bcfa-111683fe96e1" userProvider="AD" userName="Milam, Cody Allen LTJG USN (USA)"/>
        <t:Anchor>
          <t:Comment id="552946278"/>
        </t:Anchor>
        <t:Create/>
      </t:Event>
      <t:Event id="{F8F661F3-7846-4B77-AB83-D568996CCDD8}" time="2024-02-22T10:22:45.802Z">
        <t:Attribution userId="S::cody.a.milam.mil@us.navy.mil::5a63f5e7-7efb-47cf-bcfa-111683fe96e1" userProvider="AD" userName="Milam, Cody Allen LTJG USN (USA)"/>
        <t:Anchor>
          <t:Comment id="552946278"/>
        </t:Anchor>
        <t:Assign userId="S::michael.a.nurse2.civ@us.navy.mil::f20ab679-d308-4328-b602-942b71e8ce7d" userProvider="AD" userName="Nurse, Michael A CIV USN NAVSUPPACT NAPLES IT (USA)"/>
      </t:Event>
      <t:Event id="{B9E4AE4B-2C3C-4385-94C3-BC182C6E5C33}" time="2024-02-22T10:22:45.802Z">
        <t:Attribution userId="S::cody.a.milam.mil@us.navy.mil::5a63f5e7-7efb-47cf-bcfa-111683fe96e1" userProvider="AD" userName="Milam, Cody Allen LTJG USN (USA)"/>
        <t:Anchor>
          <t:Comment id="552946278"/>
        </t:Anchor>
        <t:SetTitle title="@Nurse, Michael A CIV USN NAVSUPPACT NAPLES IT (USA) Michael, I heard that Hillary has moved positions, so I did want to include whoever you wanted to have access to these questions, just let me know. If we are still in discussion to even execute for …"/>
      </t:Event>
      <t:Event id="{B9165CD8-4E4C-421E-B841-624EB0667620}" time="2024-03-01T14:17:37.266Z">
        <t:Attribution userId="S::cody.a.milam.mil@us.navy.mil::5a63f5e7-7efb-47cf-bcfa-111683fe96e1" userProvider="AD" userName="Milam, Cody Allen LTJG USN (USA)"/>
        <t:Progress percentComplete="100"/>
      </t:Event>
    </t:History>
  </t:Task>
  <t:Task id="{8424E9E6-94B4-4029-A93E-66189A470AF8}">
    <t:Anchor>
      <t:Comment id="1367800521"/>
    </t:Anchor>
    <t:History>
      <t:Event id="{C0C3257A-A780-454F-ACD5-339770F606DE}" time="2024-02-22T10:19:33.211Z">
        <t:Attribution userId="S::cody.a.milam.mil@us.navy.mil::5a63f5e7-7efb-47cf-bcfa-111683fe96e1" userProvider="AD" userName="Milam, Cody Allen LTJG USN (USA)"/>
        <t:Anchor>
          <t:Comment id="1367800521"/>
        </t:Anchor>
        <t:Create/>
      </t:Event>
      <t:Event id="{E76FFA40-AE8C-4131-A156-58FA14D822B2}" time="2024-02-22T10:19:33.211Z">
        <t:Attribution userId="S::cody.a.milam.mil@us.navy.mil::5a63f5e7-7efb-47cf-bcfa-111683fe96e1" userProvider="AD" userName="Milam, Cody Allen LTJG USN (USA)"/>
        <t:Anchor>
          <t:Comment id="1367800521"/>
        </t:Anchor>
        <t:Assign userId="S::anthony.r.smith22.naf@us.navy.mil::37d94a05-6139-4c37-a49e-bd2a0e8489e6" userProvider="AD" userName="Smith, Anthony R (Tony) NAF USN NEX NAPLES IT (USA)"/>
      </t:Event>
      <t:Event id="{5EE71DF0-8887-4ED7-9D7C-9999827AC86D}" time="2024-02-22T10:19:33.211Z">
        <t:Attribution userId="S::cody.a.milam.mil@us.navy.mil::5a63f5e7-7efb-47cf-bcfa-111683fe96e1" userProvider="AD" userName="Milam, Cody Allen LTJG USN (USA)"/>
        <t:Anchor>
          <t:Comment id="1367800521"/>
        </t:Anchor>
        <t:SetTitle title="@Smith, Anthony R (Tony) NAF USN NEX NAPLES IT (USA) @Rosemond, Keith E Jr NAF USN NAVSUPPACT NAPLES IT (USA) This was specific to the theater even though I have it slid into the Nex. As far as I'm aware most federal holidays of note the NEX is closed …"/>
      </t:Event>
      <t:Event id="{62488D95-3698-4C0E-B316-D15FFF502CE3}" time="2024-03-01T10:19:11.254Z">
        <t:Attribution userId="S::cody.a.milam.mil@us.navy.mil::5a63f5e7-7efb-47cf-bcfa-111683fe96e1" userProvider="AD" userName="Milam, Cody Allen LTJG USN (USA)"/>
        <t:Progress percentComplete="100"/>
      </t:Event>
    </t:History>
  </t:Task>
  <t:Task id="{2A557575-6C14-4FDC-A14C-F0C22174BDEB}">
    <t:Anchor>
      <t:Comment id="1648397095"/>
    </t:Anchor>
    <t:History>
      <t:Event id="{5BF979A8-DDC1-412C-B958-DD73F59B89A8}" time="2024-03-07T05:42:01.865Z">
        <t:Attribution userId="S::john.l.randazzo.mil@us.navy.mil::af3f0dc6-34c4-4719-97fc-31a10c1a00da" userProvider="AD" userName="Randazzo, John L (MLP) CAPT USN NAVSUPPACT NAPLES IT (USA)"/>
        <t:Anchor>
          <t:Comment id="1648397095"/>
        </t:Anchor>
        <t:Create/>
      </t:Event>
      <t:Event id="{96A25826-9557-4852-901B-05B80E5687A9}" time="2024-03-07T05:42:01.865Z">
        <t:Attribution userId="S::john.l.randazzo.mil@us.navy.mil::af3f0dc6-34c4-4719-97fc-31a10c1a00da" userProvider="AD" userName="Randazzo, John L (MLP) CAPT USN NAVSUPPACT NAPLES IT (USA)"/>
        <t:Anchor>
          <t:Comment id="1648397095"/>
        </t:Anchor>
        <t:Assign userId="S::john.s.ladd2.civ@us.navy.mil::531a27ff-61ef-46d1-8b15-bb472b36d332" userProvider="AD" userName="Ladd, John S CIV USN NAVFAC EURAFCENT IT (USA)"/>
      </t:Event>
      <t:Event id="{F45E038C-1098-4536-881E-D47669F3C670}" time="2024-03-07T05:42:01.865Z">
        <t:Attribution userId="S::john.l.randazzo.mil@us.navy.mil::af3f0dc6-34c4-4719-97fc-31a10c1a00da" userProvider="AD" userName="Randazzo, John L (MLP) CAPT USN NAVSUPPACT NAPLES IT (USA)"/>
        <t:Anchor>
          <t:Comment id="1648397095"/>
        </t:Anchor>
        <t:SetTitle title="@Ladd, John S CIV USN NAVFAC EURAFCENT IT (USA) John, can you please add the CNIC instruction which prohibits Trap and release programs."/>
      </t:Event>
      <t:Event id="{903F137B-3910-409D-AF9A-C5005656DE5D}" time="2024-03-11T14:28:29.16Z">
        <t:Attribution userId="S::cody.a.milam.mil@us.navy.mil::5a63f5e7-7efb-47cf-bcfa-111683fe96e1" userProvider="AD" userName="Milam, Cody Allen LT USN (USA)"/>
        <t:Progress percentComplete="100"/>
      </t:Event>
    </t:History>
  </t:Task>
  <t:Task id="{4E750D05-FC5A-4C2B-BD50-D81ADC390D7E}">
    <t:Anchor>
      <t:Comment id="1266495945"/>
    </t:Anchor>
    <t:History>
      <t:Event id="{EAFAD59E-AFC8-4449-A598-600C7BF4D59C}" time="2024-02-22T10:15:32.172Z">
        <t:Attribution userId="S::cody.a.milam.mil@us.navy.mil::5a63f5e7-7efb-47cf-bcfa-111683fe96e1" userProvider="AD" userName="Milam, Cody Allen LTJG USN (USA)"/>
        <t:Anchor>
          <t:Comment id="1266495945"/>
        </t:Anchor>
        <t:Create/>
      </t:Event>
      <t:Event id="{4C0FA93C-CCE7-45C2-8296-DFCD17749E9E}" time="2024-02-22T10:15:32.172Z">
        <t:Attribution userId="S::cody.a.milam.mil@us.navy.mil::5a63f5e7-7efb-47cf-bcfa-111683fe96e1" userProvider="AD" userName="Milam, Cody Allen LTJG USN (USA)"/>
        <t:Anchor>
          <t:Comment id="1266495945"/>
        </t:Anchor>
        <t:Assign userId="S::michelle.s.caponigro.mil@us.navy.mil::b7162a3f-9ec7-424f-bd23-54553bee6494" userProvider="AD" userName="Caponigro, Michelle Sheree B CDR USN (USA)"/>
      </t:Event>
      <t:Event id="{2FC4F1AC-8DBB-4C8C-A5A2-44464D4F34A6}" time="2024-02-22T10:15:32.172Z">
        <t:Attribution userId="S::cody.a.milam.mil@us.navy.mil::5a63f5e7-7efb-47cf-bcfa-111683fe96e1" userProvider="AD" userName="Milam, Cody Allen LTJG USN (USA)"/>
        <t:Anchor>
          <t:Comment id="1266495945"/>
        </t:Anchor>
        <t:SetTitle title="@Caponigro, Michelle Sheree B CDR USN (USA) @Hermanson, Michael W CIV USN NAVFAC EURAFCENT IT (USA) Ma'am, I believe I have all your special assistants granted access but let me know if we're missing some. Edit these answers below if they're incorrect. …"/>
      </t:Event>
      <t:Event id="{16BEB15E-1B56-43FA-8432-F7DB5DDBC514}" time="2024-03-08T16:39:59.955Z">
        <t:Attribution userId="S::cody.a.milam.mil@us.navy.mil::5a63f5e7-7efb-47cf-bcfa-111683fe96e1" userProvider="AD" userName="Milam, Cody Allen LT USN (USA)"/>
        <t:Progress percentComplete="100"/>
      </t:Event>
    </t:History>
  </t:Task>
  <t:Task id="{3259DFDA-4D1A-401A-AEA7-1FEC804038A0}">
    <t:Anchor>
      <t:Comment id="1466590223"/>
    </t:Anchor>
    <t:History>
      <t:Event id="{860A291B-108F-403C-B428-ECB24D0B6235}" time="2024-02-22T10:18:02.96Z">
        <t:Attribution userId="S::cody.a.milam.mil@us.navy.mil::5a63f5e7-7efb-47cf-bcfa-111683fe96e1" userProvider="AD" userName="Milam, Cody Allen LTJG USN (USA)"/>
        <t:Anchor>
          <t:Comment id="1466590223"/>
        </t:Anchor>
        <t:Create/>
      </t:Event>
      <t:Event id="{DCF12C3D-4179-4AFE-AB50-FACCCCF3B9BD}" time="2024-02-22T10:18:02.96Z">
        <t:Attribution userId="S::cody.a.milam.mil@us.navy.mil::5a63f5e7-7efb-47cf-bcfa-111683fe96e1" userProvider="AD" userName="Milam, Cody Allen LTJG USN (USA)"/>
        <t:Anchor>
          <t:Comment id="1466590223"/>
        </t:Anchor>
        <t:Assign userId="S::anthony.r.smith22.naf@us.navy.mil::37d94a05-6139-4c37-a49e-bd2a0e8489e6" userProvider="AD" userName="Smith, Anthony R (Tony) NAF USN NEX NAPLES IT (USA)"/>
      </t:Event>
      <t:Event id="{0E3352FF-89F1-43FD-9DE6-074CEC05EE83}" time="2024-02-22T10:18:02.96Z">
        <t:Attribution userId="S::cody.a.milam.mil@us.navy.mil::5a63f5e7-7efb-47cf-bcfa-111683fe96e1" userProvider="AD" userName="Milam, Cody Allen LTJG USN (USA)"/>
        <t:Anchor>
          <t:Comment id="1466590223"/>
        </t:Anchor>
        <t:SetTitle title="@Smith, Anthony R (Tony) NAF USN NEX NAPLES IT (USA) @Lenz, John M NAF USN NAVSTA EVERETT WA (USA) @Kasparek, Christopher L NAF USN CNIC WASHINGTON DC (USA) Tony, lots of questions about Carney Park and it's future use. I spoke with Austin for the gym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23C793A6C6439C9F25C00C8547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6253-58DB-408F-94B6-79B015023C8B}"/>
      </w:docPartPr>
      <w:docPartBody>
        <w:p w:rsidR="007A1A17" w:rsidP="000E5EF8" w:rsidRDefault="000E5EF8">
          <w:pPr>
            <w:pStyle w:val="C223C793A6C6439C9F25C00C8547A85D"/>
          </w:pPr>
          <w:r>
            <w:rPr>
              <w:rFonts w:asciiTheme="majorHAnsi" w:hAnsiTheme="majorHAnsi" w:eastAsiaTheme="majorEastAsia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220C6"/>
    <w:rsid w:val="000E5EF8"/>
    <w:rsid w:val="004220C6"/>
    <w:rsid w:val="004A0AD3"/>
    <w:rsid w:val="004B3B1C"/>
    <w:rsid w:val="005137C6"/>
    <w:rsid w:val="006E2FDA"/>
    <w:rsid w:val="007A1A17"/>
    <w:rsid w:val="008014A2"/>
    <w:rsid w:val="00D65211"/>
    <w:rsid w:val="00DE529A"/>
    <w:rsid w:val="00E447FE"/>
    <w:rsid w:val="00E95540"/>
    <w:rsid w:val="00EA08F1"/>
    <w:rsid w:val="00F054D2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23C793A6C6439C9F25C00C8547A85D">
    <w:name w:val="C223C793A6C6439C9F25C00C8547A85D"/>
    <w:rsid w:val="000E5EF8"/>
  </w:style>
  <w:style w:type="paragraph" w:customStyle="1" w:styleId="559791F039AB4034847168B6E96C935F">
    <w:name w:val="559791F039AB4034847168B6E96C935F"/>
    <w:rsid w:val="000E5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541ff9-a37a-43af-a039-5095a8c185e8">
      <UserInfo>
        <DisplayName>Randazzo, John L (MLP) CAPT USN NAVSUPPACT NAPLES IT (USA)</DisplayName>
        <AccountId>169</AccountId>
        <AccountType/>
      </UserInfo>
      <UserInfo>
        <DisplayName>Fernandez, Carolina M LT USN CNR EURAFCENT NPL IT (USA)</DisplayName>
        <AccountId>272</AccountId>
        <AccountType/>
      </UserInfo>
    </SharedWithUsers>
    <lcf76f155ced4ddcb4097134ff3c332f xmlns="840153aa-df87-41e1-af4d-9e9c2d7fe509">
      <Terms xmlns="http://schemas.microsoft.com/office/infopath/2007/PartnerControls"/>
    </lcf76f155ced4ddcb4097134ff3c332f>
    <Notes xmlns="840153aa-df87-41e1-af4d-9e9c2d7fe509" xsi:nil="true"/>
    <TaxCatchAll xmlns="34541ff9-a37a-43af-a039-5095a8c18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C97621621AF44B94E0BBD6B6E7844" ma:contentTypeVersion="17" ma:contentTypeDescription="Create a new document." ma:contentTypeScope="" ma:versionID="c05a0efef3b5383c99d32fd9bd54075b">
  <xsd:schema xmlns:xsd="http://www.w3.org/2001/XMLSchema" xmlns:xs="http://www.w3.org/2001/XMLSchema" xmlns:p="http://schemas.microsoft.com/office/2006/metadata/properties" xmlns:ns2="840153aa-df87-41e1-af4d-9e9c2d7fe509" xmlns:ns3="34541ff9-a37a-43af-a039-5095a8c185e8" targetNamespace="http://schemas.microsoft.com/office/2006/metadata/properties" ma:root="true" ma:fieldsID="6cc1cfa2e5ed461d63f8768ae874278b" ns2:_="" ns3:_="">
    <xsd:import namespace="840153aa-df87-41e1-af4d-9e9c2d7fe509"/>
    <xsd:import namespace="34541ff9-a37a-43af-a039-5095a8c1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53aa-df87-41e1-af4d-9e9c2d7fe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1" nillable="true" ma:displayName="Notes" ma:description="Add notes on what the file i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41ff9-a37a-43af-a039-5095a8c1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f62f8b-345b-4002-a767-956ff489f183}" ma:internalName="TaxCatchAll" ma:showField="CatchAllData" ma:web="34541ff9-a37a-43af-a039-5095a8c1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6986-E7DF-49C7-B749-1BEF76F49292}">
  <ds:schemaRefs>
    <ds:schemaRef ds:uri="http://schemas.microsoft.com/office/2006/metadata/properties"/>
    <ds:schemaRef ds:uri="http://schemas.microsoft.com/office/infopath/2007/PartnerControls"/>
    <ds:schemaRef ds:uri="34541ff9-a37a-43af-a039-5095a8c185e8"/>
    <ds:schemaRef ds:uri="840153aa-df87-41e1-af4d-9e9c2d7fe509"/>
  </ds:schemaRefs>
</ds:datastoreItem>
</file>

<file path=customXml/itemProps2.xml><?xml version="1.0" encoding="utf-8"?>
<ds:datastoreItem xmlns:ds="http://schemas.openxmlformats.org/officeDocument/2006/customXml" ds:itemID="{7220ACB7-0ABF-49DC-9B9D-DD822EEB4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58647-6BC0-42F0-8AE9-FCE9842F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153aa-df87-41e1-af4d-9e9c2d7fe509"/>
    <ds:schemaRef ds:uri="34541ff9-a37a-43af-a039-5095a8c1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1C937-F3D3-42B0-AF48-C9078EA42C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ONE-NET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 NAPLES SUmmer TOWN HALL addendum</dc:title>
  <dc:subject>Questions Submitted from April. 30 – May. 7</dc:subject>
  <dc:creator>Fernandez, Carolina M LTJG USN CNREURAFCENT</dc:creator>
  <keywords/>
  <dc:description/>
  <lastModifiedBy>Schneider, Josephine E CIV (USA)</lastModifiedBy>
  <revision>168</revision>
  <dcterms:created xsi:type="dcterms:W3CDTF">2024-06-05T13:14:00.0000000Z</dcterms:created>
  <dcterms:modified xsi:type="dcterms:W3CDTF">2024-06-24T12:26:17.0751947Z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0x01010046DC97621621AF44B94E0BBD6B6E7844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